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170B0" w14:textId="77777777" w:rsidR="007C3817" w:rsidRPr="005D7101" w:rsidRDefault="005D7101" w:rsidP="005D7101">
      <w:pPr>
        <w:jc w:val="center"/>
        <w:rPr>
          <w:rFonts w:ascii="Times New Roman" w:hAnsi="Times New Roman" w:cs="Times New Roman"/>
          <w:b/>
          <w:sz w:val="28"/>
          <w:szCs w:val="28"/>
        </w:rPr>
      </w:pPr>
      <w:r w:rsidRPr="005D7101">
        <w:rPr>
          <w:rFonts w:ascii="Times New Roman" w:hAnsi="Times New Roman" w:cs="Times New Roman"/>
          <w:b/>
          <w:sz w:val="28"/>
          <w:szCs w:val="28"/>
        </w:rPr>
        <w:t>О допуске к государственной итоговой аттестации (ГИА)</w:t>
      </w:r>
    </w:p>
    <w:p w14:paraId="003CC836" w14:textId="77777777" w:rsidR="005D7101" w:rsidRDefault="005D7101" w:rsidP="005D7101">
      <w:pPr>
        <w:jc w:val="both"/>
        <w:rPr>
          <w:rFonts w:ascii="Times New Roman" w:hAnsi="Times New Roman" w:cs="Times New Roman"/>
          <w:sz w:val="28"/>
          <w:szCs w:val="28"/>
        </w:rPr>
      </w:pPr>
      <w:r>
        <w:rPr>
          <w:rFonts w:ascii="Times New Roman" w:hAnsi="Times New Roman" w:cs="Times New Roman"/>
          <w:sz w:val="28"/>
          <w:szCs w:val="28"/>
        </w:rPr>
        <w:t>В соответствии с п.10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федеральной службы по надзору в сфере образования от 7 ноября 2018 года № 190/1512.</w:t>
      </w:r>
    </w:p>
    <w:p w14:paraId="36D982E7" w14:textId="77777777" w:rsidR="005D7101" w:rsidRDefault="005D7101" w:rsidP="005D7101">
      <w:pPr>
        <w:jc w:val="both"/>
        <w:rPr>
          <w:rFonts w:ascii="Times New Roman" w:hAnsi="Times New Roman" w:cs="Times New Roman"/>
          <w:sz w:val="28"/>
          <w:szCs w:val="28"/>
        </w:rPr>
      </w:pPr>
      <w:r>
        <w:rPr>
          <w:rFonts w:ascii="Times New Roman" w:hAnsi="Times New Roman" w:cs="Times New Roman"/>
          <w:sz w:val="28"/>
          <w:szCs w:val="28"/>
        </w:rPr>
        <w:t>К государственной итоговой аттестации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программам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bookmarkStart w:id="0" w:name="_GoBack"/>
      <w:bookmarkEnd w:id="0"/>
    </w:p>
    <w:p w14:paraId="517FB61B" w14:textId="77777777" w:rsidR="005D7101" w:rsidRPr="005D7101" w:rsidRDefault="005D7101" w:rsidP="005D7101">
      <w:pPr>
        <w:jc w:val="center"/>
        <w:rPr>
          <w:rFonts w:ascii="Times New Roman" w:hAnsi="Times New Roman" w:cs="Times New Roman"/>
          <w:sz w:val="28"/>
          <w:szCs w:val="28"/>
        </w:rPr>
      </w:pPr>
    </w:p>
    <w:sectPr w:rsidR="005D7101" w:rsidRPr="005D7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34"/>
    <w:rsid w:val="005D7101"/>
    <w:rsid w:val="007C3817"/>
    <w:rsid w:val="00EC1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EB17"/>
  <w15:chartTrackingRefBased/>
  <w15:docId w15:val="{3CF9BFC7-A85F-4A27-A0AB-F2E175C4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Елена Викторовна</dc:creator>
  <cp:keywords/>
  <dc:description/>
  <cp:lastModifiedBy>Воронина Елена Викторовна</cp:lastModifiedBy>
  <cp:revision>2</cp:revision>
  <dcterms:created xsi:type="dcterms:W3CDTF">2020-04-20T04:06:00Z</dcterms:created>
  <dcterms:modified xsi:type="dcterms:W3CDTF">2020-04-20T04:15:00Z</dcterms:modified>
</cp:coreProperties>
</file>