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Default="00810102" w:rsidP="00810102">
      <w:pPr>
        <w:pStyle w:val="1"/>
        <w:ind w:firstLine="1620"/>
        <w:jc w:val="center"/>
        <w:rPr>
          <w:b/>
        </w:rPr>
      </w:pPr>
    </w:p>
    <w:p w:rsidR="00810102" w:rsidRPr="00F646AC" w:rsidRDefault="00810102" w:rsidP="00810102">
      <w:pPr>
        <w:pStyle w:val="1"/>
        <w:spacing w:line="360" w:lineRule="auto"/>
        <w:ind w:firstLine="1622"/>
        <w:jc w:val="center"/>
        <w:rPr>
          <w:sz w:val="32"/>
          <w:szCs w:val="32"/>
        </w:rPr>
      </w:pPr>
      <w:r w:rsidRPr="00F646AC">
        <w:rPr>
          <w:sz w:val="32"/>
          <w:szCs w:val="32"/>
        </w:rPr>
        <w:t xml:space="preserve">РАБОЧАЯ ПРОГРАММА </w:t>
      </w:r>
    </w:p>
    <w:p w:rsidR="00810102" w:rsidRPr="00810102" w:rsidRDefault="00243FB5" w:rsidP="00810102">
      <w:pPr>
        <w:pStyle w:val="1"/>
        <w:spacing w:line="360" w:lineRule="auto"/>
        <w:ind w:firstLine="1622"/>
        <w:jc w:val="center"/>
        <w:rPr>
          <w:b/>
        </w:rPr>
      </w:pPr>
      <w:r>
        <w:rPr>
          <w:sz w:val="32"/>
          <w:szCs w:val="32"/>
        </w:rPr>
        <w:t>ОСНОВНОГО ОБЩЕГО ОБРАЗОВА</w:t>
      </w:r>
      <w:bookmarkStart w:id="0" w:name="_GoBack"/>
      <w:bookmarkEnd w:id="0"/>
      <w:r w:rsidR="00810102" w:rsidRPr="00F646AC">
        <w:rPr>
          <w:sz w:val="32"/>
          <w:szCs w:val="32"/>
        </w:rPr>
        <w:t>НИЯ</w:t>
      </w:r>
    </w:p>
    <w:p w:rsidR="00810102" w:rsidRDefault="00810102" w:rsidP="00810102">
      <w:pPr>
        <w:ind w:firstLine="1622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Музыка</w:t>
      </w:r>
    </w:p>
    <w:p w:rsidR="00810102" w:rsidRDefault="00810102" w:rsidP="00810102">
      <w:pPr>
        <w:ind w:firstLine="1622"/>
        <w:jc w:val="center"/>
        <w:rPr>
          <w:rFonts w:cs="Times New Roman"/>
          <w:sz w:val="28"/>
          <w:szCs w:val="28"/>
        </w:rPr>
      </w:pPr>
    </w:p>
    <w:p w:rsidR="00810102" w:rsidRDefault="00810102" w:rsidP="00810102">
      <w:pPr>
        <w:ind w:firstLine="1622"/>
        <w:jc w:val="center"/>
        <w:rPr>
          <w:rFonts w:cs="Times New Roman"/>
          <w:sz w:val="28"/>
          <w:szCs w:val="28"/>
          <w:u w:val="single"/>
          <w:vertAlign w:val="subscript"/>
        </w:rPr>
      </w:pPr>
      <w:r>
        <w:rPr>
          <w:rFonts w:cs="Times New Roman"/>
          <w:sz w:val="28"/>
          <w:szCs w:val="28"/>
        </w:rPr>
        <w:t>(для 6-8 классов)</w:t>
      </w: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810102" w:rsidRDefault="00810102" w:rsidP="00810102">
      <w:pPr>
        <w:ind w:left="360"/>
        <w:rPr>
          <w:vertAlign w:val="subscript"/>
        </w:rPr>
      </w:pPr>
    </w:p>
    <w:p w:rsidR="00971D58" w:rsidRPr="00971D58" w:rsidRDefault="00971D58" w:rsidP="00971D58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cs="Times New Roman"/>
          <w:b/>
          <w:spacing w:val="1"/>
          <w:sz w:val="22"/>
          <w:szCs w:val="22"/>
        </w:rPr>
      </w:pPr>
    </w:p>
    <w:p w:rsidR="00CC0CB9" w:rsidRPr="00971D58" w:rsidRDefault="002A26C5" w:rsidP="00971D5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b/>
          <w:spacing w:val="1"/>
          <w:sz w:val="22"/>
          <w:szCs w:val="22"/>
        </w:rPr>
      </w:pPr>
      <w:r w:rsidRPr="00971D58">
        <w:rPr>
          <w:rFonts w:cs="Times New Roman"/>
          <w:b/>
          <w:spacing w:val="1"/>
          <w:sz w:val="22"/>
          <w:szCs w:val="22"/>
        </w:rPr>
        <w:lastRenderedPageBreak/>
        <w:t>ПЛАНИРУЕМЫЕ ПРЕДМЕТНЫЕ РЕЗУЛЬТАТЫ ОСВОЕНИЯ УЧЕБНОГО ПРЕДМЕТА.</w:t>
      </w:r>
    </w:p>
    <w:p w:rsidR="005D1C33" w:rsidRPr="005D1C33" w:rsidRDefault="00CC0CB9" w:rsidP="005D1C33">
      <w:pPr>
        <w:spacing w:line="235" w:lineRule="exact"/>
        <w:ind w:left="20" w:right="20" w:firstLine="280"/>
        <w:jc w:val="both"/>
        <w:rPr>
          <w:rFonts w:eastAsia="Georgia" w:cs="Times New Roman"/>
          <w:sz w:val="22"/>
          <w:szCs w:val="22"/>
          <w:lang w:eastAsia="en-US"/>
        </w:rPr>
      </w:pPr>
      <w:r w:rsidRPr="00971D58">
        <w:rPr>
          <w:sz w:val="22"/>
          <w:szCs w:val="22"/>
        </w:rPr>
        <w:t>        </w:t>
      </w:r>
      <w:r w:rsidR="005D1C33">
        <w:rPr>
          <w:b/>
          <w:bCs/>
          <w:i/>
          <w:iCs/>
          <w:sz w:val="22"/>
          <w:szCs w:val="22"/>
        </w:rPr>
        <w:t xml:space="preserve">Личностные результаты </w:t>
      </w:r>
      <w:r w:rsidR="005D1C33" w:rsidRPr="005D1C33">
        <w:rPr>
          <w:rFonts w:eastAsia="Georgia" w:cs="Times New Roman"/>
          <w:sz w:val="22"/>
          <w:szCs w:val="22"/>
          <w:lang w:eastAsia="en-US"/>
        </w:rPr>
        <w:t>отражаются в индивидуальных качественных свойствах учащихся, которые они должны при</w:t>
      </w:r>
      <w:r w:rsidR="005D1C33" w:rsidRPr="005D1C33">
        <w:rPr>
          <w:rFonts w:eastAsia="Georgia" w:cs="Times New Roman"/>
          <w:sz w:val="22"/>
          <w:szCs w:val="22"/>
          <w:lang w:eastAsia="en-US"/>
        </w:rPr>
        <w:softHyphen/>
        <w:t>обрести в процессе освоения учебного предмета «Музыка»: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Georgia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сийского общества;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Georgia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Georgia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ответственное отношение к учению, готовность и спо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собность к саморазвитию и самообразованию на основе моти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вации к обучению и познанию;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Georgia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уважительное отношение к иному мнению, истории и культуре других народов; готовность и способность вести диа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ственной отзывчивости, понимание чувств других людей и со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переживание им;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Georgia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компетентность в решении   проблем на осно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ве личностного выбора, осознанное и ответственное отноше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ние к собственным поступкам;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ourier New" w:cs="Times New Roman"/>
          <w:sz w:val="22"/>
          <w:szCs w:val="22"/>
          <w:lang w:eastAsia="en-US"/>
        </w:rPr>
      </w:pPr>
      <w:r w:rsidRPr="005D1C33">
        <w:rPr>
          <w:rFonts w:eastAsia="Georgia" w:cs="Times New Roman"/>
          <w:sz w:val="22"/>
          <w:szCs w:val="22"/>
          <w:lang w:eastAsia="en-US"/>
        </w:rPr>
        <w:t>коммуникативная компетентность в общении и сотруд</w:t>
      </w:r>
      <w:r w:rsidRPr="005D1C33">
        <w:rPr>
          <w:rFonts w:eastAsia="Georgia" w:cs="Times New Roman"/>
          <w:sz w:val="22"/>
          <w:szCs w:val="22"/>
          <w:lang w:eastAsia="en-US"/>
        </w:rPr>
        <w:softHyphen/>
        <w:t>ничестве со сверстниками, старшими и младшими в образова</w:t>
      </w:r>
      <w:r w:rsidRPr="005D1C33">
        <w:rPr>
          <w:rFonts w:eastAsia="Calibri" w:cs="Times New Roman"/>
          <w:sz w:val="22"/>
          <w:szCs w:val="22"/>
          <w:lang w:eastAsia="en-US"/>
        </w:rPr>
        <w:t>тельной, общественно полезной, учебно-исследовательской, творческой и других видах деятельности;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принятие ценности семейной жизни, уважительное и заботливое отношение к членам своей семьи;</w:t>
      </w:r>
    </w:p>
    <w:p w:rsidR="005D1C33" w:rsidRPr="005D1C33" w:rsidRDefault="005D1C33" w:rsidP="005D1C3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5D1C33" w:rsidRPr="005D1C33" w:rsidRDefault="005D1C33" w:rsidP="005D1C33">
      <w:pPr>
        <w:widowControl w:val="0"/>
        <w:shd w:val="clear" w:color="auto" w:fill="FFFFFF"/>
        <w:spacing w:before="180" w:line="235" w:lineRule="exact"/>
        <w:ind w:left="0" w:right="-1" w:firstLine="300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b/>
          <w:i/>
          <w:sz w:val="22"/>
          <w:szCs w:val="22"/>
          <w:lang w:eastAsia="en-US"/>
        </w:rPr>
        <w:t>Метапредметные</w:t>
      </w:r>
      <w:r w:rsidRPr="005D1C33">
        <w:rPr>
          <w:rFonts w:eastAsia="Calibri" w:cs="Times New Roman"/>
          <w:i/>
          <w:sz w:val="22"/>
          <w:szCs w:val="22"/>
          <w:lang w:eastAsia="en-US"/>
        </w:rPr>
        <w:t xml:space="preserve"> </w:t>
      </w:r>
      <w:r w:rsidRPr="005D1C33">
        <w:rPr>
          <w:rFonts w:eastAsia="Calibri" w:cs="Times New Roman"/>
          <w:b/>
          <w:i/>
          <w:sz w:val="22"/>
          <w:szCs w:val="22"/>
          <w:lang w:eastAsia="en-US"/>
        </w:rPr>
        <w:t>результаты</w:t>
      </w:r>
      <w:r w:rsidRPr="005D1C33">
        <w:rPr>
          <w:rFonts w:eastAsia="Calibri" w:cs="Times New Roman"/>
          <w:sz w:val="22"/>
          <w:szCs w:val="22"/>
          <w:lang w:eastAsia="en-US"/>
        </w:rPr>
        <w:t xml:space="preserve"> характеризуют уровень сформированности  универсальных учебных действий, проявляющихся в познавательной и практической деятельности учащихся: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смысловое чтение текстов различных стилей и жанров;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 w:rsidRPr="005D1C33">
        <w:rPr>
          <w:rFonts w:eastAsia="Calibri" w:cs="Times New Roman"/>
          <w:sz w:val="22"/>
          <w:szCs w:val="22"/>
          <w:lang w:eastAsia="en-US"/>
        </w:rPr>
        <w:tab/>
      </w:r>
    </w:p>
    <w:p w:rsidR="005D1C33" w:rsidRPr="005D1C33" w:rsidRDefault="005D1C33" w:rsidP="005D1C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lastRenderedPageBreak/>
        <w:t>формирование и развитие компетентности в области ис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дожественному самообразованию.</w:t>
      </w:r>
    </w:p>
    <w:p w:rsidR="005D1C33" w:rsidRPr="005D1C33" w:rsidRDefault="005D1C33" w:rsidP="005D1C33">
      <w:pPr>
        <w:spacing w:line="276" w:lineRule="auto"/>
        <w:ind w:left="0" w:firstLine="0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b/>
          <w:bCs/>
          <w:i/>
          <w:sz w:val="22"/>
          <w:szCs w:val="22"/>
          <w:lang w:eastAsia="en-US"/>
        </w:rPr>
        <w:t>Предметные результаты</w:t>
      </w:r>
      <w:r w:rsidRPr="005D1C33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Pr="005D1C33">
        <w:rPr>
          <w:rFonts w:eastAsia="Calibri" w:cs="Times New Roman"/>
          <w:sz w:val="22"/>
          <w:szCs w:val="22"/>
          <w:lang w:eastAsia="en-US"/>
        </w:rPr>
        <w:t>обеспечивают успешное обучение на   ступени   образования и отражают: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сформированность основ музыкальной культуры школь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ника как неотъемлемой части его общей духовной культуры;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сформированность потребности в общении с музыкой для дальнейшего духовно-нравственного развития, социали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зации, самообразования, организации содержательного куль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туры;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развитие общих музыкальных способностей школьников (музыкальной памяти и слуха), а также образного и ассоциа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раза;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сформированность  мотивационной направленности на продуктивную музыкально-творческую деятельность (слуша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ние музыки, пение, инструментальное музицирование, драма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тизация музыкальных произведений, импровизация, музы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кально-пластическое движение и др.);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воспитание эстетического отношения к миру, критичес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кого восприятия музыкальной информации, развитие творчес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ких способностей в многообразных видах музыкальной дея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тельности, связанной с театром, кино, литературой, живо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писью;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расширение музыкального и общего культурного круго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овладение основами музыкальной грамотности: способ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ностью эмоционально воспринимать музыку как живое образ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ное искусство во взаимосвязи с жизнью, со специальной тер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5D1C33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приобретение устойчивых навыков самостоятельной, це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 xml:space="preserve">нологии;   </w:t>
      </w:r>
    </w:p>
    <w:p w:rsidR="00971D58" w:rsidRPr="005D1C33" w:rsidRDefault="005D1C33" w:rsidP="005D1C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5D1C33">
        <w:rPr>
          <w:rFonts w:eastAsia="Calibri" w:cs="Times New Roman"/>
          <w:sz w:val="22"/>
          <w:szCs w:val="22"/>
          <w:lang w:eastAsia="en-US"/>
        </w:rPr>
        <w:t>сотрудничество в ходе реализации коллективных творчес</w:t>
      </w:r>
      <w:r w:rsidRPr="005D1C33">
        <w:rPr>
          <w:rFonts w:eastAsia="Calibri" w:cs="Times New Roman"/>
          <w:sz w:val="22"/>
          <w:szCs w:val="22"/>
          <w:lang w:eastAsia="en-US"/>
        </w:rPr>
        <w:softHyphen/>
        <w:t>ких проектов, решения различны</w:t>
      </w:r>
      <w:r>
        <w:rPr>
          <w:rFonts w:eastAsia="Calibri" w:cs="Times New Roman"/>
          <w:sz w:val="22"/>
          <w:szCs w:val="22"/>
          <w:lang w:eastAsia="en-US"/>
        </w:rPr>
        <w:t>х музыкально-творческих задач.</w:t>
      </w:r>
    </w:p>
    <w:p w:rsidR="00971D58" w:rsidRDefault="00971D58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971D58" w:rsidRDefault="00971D58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810102" w:rsidRPr="00971D58" w:rsidRDefault="00810102" w:rsidP="00971D58">
      <w:pPr>
        <w:ind w:left="0" w:firstLine="0"/>
        <w:jc w:val="both"/>
        <w:rPr>
          <w:rFonts w:cs="Times New Roman"/>
          <w:sz w:val="22"/>
          <w:szCs w:val="22"/>
        </w:rPr>
      </w:pPr>
    </w:p>
    <w:p w:rsidR="00FF0042" w:rsidRDefault="00FF0042" w:rsidP="00971D58">
      <w:pPr>
        <w:pStyle w:val="a4"/>
        <w:numPr>
          <w:ilvl w:val="0"/>
          <w:numId w:val="11"/>
        </w:numPr>
        <w:ind w:left="0" w:firstLine="709"/>
        <w:contextualSpacing w:val="0"/>
        <w:jc w:val="center"/>
        <w:rPr>
          <w:rFonts w:cs="Times New Roman"/>
          <w:b/>
          <w:sz w:val="22"/>
          <w:szCs w:val="22"/>
        </w:rPr>
      </w:pPr>
      <w:r w:rsidRPr="00971D58">
        <w:rPr>
          <w:rFonts w:cs="Times New Roman"/>
          <w:b/>
          <w:sz w:val="22"/>
          <w:szCs w:val="22"/>
        </w:rPr>
        <w:lastRenderedPageBreak/>
        <w:t>СОДЕРЖАНИЕ УЧЕБНОГО ПРЕДМЕТА.</w:t>
      </w:r>
    </w:p>
    <w:p w:rsidR="001E482D" w:rsidRDefault="001E482D" w:rsidP="00971D58">
      <w:pPr>
        <w:ind w:firstLine="720"/>
        <w:jc w:val="both"/>
        <w:rPr>
          <w:rFonts w:cs="Times New Roman"/>
          <w:b/>
          <w:sz w:val="22"/>
          <w:szCs w:val="22"/>
        </w:rPr>
      </w:pPr>
    </w:p>
    <w:p w:rsidR="001E482D" w:rsidRPr="001E482D" w:rsidRDefault="001E482D" w:rsidP="00971D58">
      <w:pPr>
        <w:ind w:firstLine="720"/>
        <w:jc w:val="both"/>
        <w:rPr>
          <w:rFonts w:cs="Times New Roman"/>
          <w:b/>
          <w:sz w:val="22"/>
          <w:szCs w:val="22"/>
          <w:u w:val="single"/>
        </w:rPr>
      </w:pPr>
      <w:r w:rsidRPr="001E482D">
        <w:rPr>
          <w:rFonts w:cs="Times New Roman"/>
          <w:b/>
          <w:sz w:val="22"/>
          <w:szCs w:val="22"/>
          <w:u w:val="single"/>
        </w:rPr>
        <w:t>6 класс</w:t>
      </w:r>
    </w:p>
    <w:p w:rsidR="006C3F2B" w:rsidRPr="00971D58" w:rsidRDefault="006C3F2B" w:rsidP="00971D58">
      <w:pPr>
        <w:ind w:firstLine="720"/>
        <w:jc w:val="both"/>
        <w:rPr>
          <w:rFonts w:cs="Times New Roman"/>
          <w:b/>
          <w:sz w:val="22"/>
          <w:szCs w:val="22"/>
        </w:rPr>
      </w:pPr>
    </w:p>
    <w:p w:rsidR="00244A91" w:rsidRPr="00244A91" w:rsidRDefault="00244A91" w:rsidP="00244A91">
      <w:pPr>
        <w:spacing w:after="200" w:line="276" w:lineRule="auto"/>
        <w:ind w:left="0" w:firstLine="0"/>
        <w:jc w:val="center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 xml:space="preserve">Раздел 1.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«</w:t>
      </w:r>
      <w:r w:rsidRPr="00244A91">
        <w:rPr>
          <w:rFonts w:eastAsia="Calibri" w:cs="Times New Roman"/>
          <w:b/>
          <w:bCs/>
          <w:spacing w:val="-5"/>
          <w:sz w:val="22"/>
          <w:szCs w:val="22"/>
          <w:lang w:eastAsia="en-US"/>
        </w:rPr>
        <w:t xml:space="preserve">Мир образов вокальной </w:t>
      </w:r>
      <w:r w:rsidRPr="00244A91">
        <w:rPr>
          <w:rFonts w:eastAsia="Calibri" w:cs="Times New Roman"/>
          <w:b/>
          <w:bCs/>
          <w:spacing w:val="-9"/>
          <w:sz w:val="22"/>
          <w:szCs w:val="22"/>
          <w:lang w:eastAsia="en-US"/>
        </w:rPr>
        <w:t>и инструментальной музыки»</w:t>
      </w:r>
      <w:r>
        <w:rPr>
          <w:rFonts w:eastAsia="Calibri" w:cs="Times New Roman"/>
          <w:b/>
          <w:sz w:val="22"/>
          <w:szCs w:val="22"/>
          <w:lang w:eastAsia="en-US"/>
        </w:rPr>
        <w:t xml:space="preserve"> - 1</w:t>
      </w:r>
      <w:r w:rsidR="007519E1">
        <w:rPr>
          <w:rFonts w:eastAsia="Calibri" w:cs="Times New Roman"/>
          <w:b/>
          <w:sz w:val="22"/>
          <w:szCs w:val="22"/>
          <w:lang w:eastAsia="en-US"/>
        </w:rPr>
        <w:t>6</w:t>
      </w:r>
      <w:r>
        <w:rPr>
          <w:rFonts w:eastAsia="Calibri" w:cs="Times New Roman"/>
          <w:b/>
          <w:sz w:val="22"/>
          <w:szCs w:val="22"/>
          <w:lang w:eastAsia="en-US"/>
        </w:rPr>
        <w:t xml:space="preserve"> часов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Удивительный мир музыкальных образов.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 xml:space="preserve">Образы романсов и песен русских композиторов. Старинный русский романс.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Жанр песни-романса. Песня-диалог. Инструментальная обработка романса.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 xml:space="preserve">Два музыкальных посвящения. </w:t>
      </w:r>
    </w:p>
    <w:p w:rsidR="005D1C33" w:rsidRPr="00244A91" w:rsidRDefault="00244A91" w:rsidP="00810102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Портрет в музыке и живописи. Картинная галерея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«Уноси мое сердце в звенящую даль…»</w:t>
      </w:r>
      <w:r w:rsidRPr="00244A91">
        <w:rPr>
          <w:rFonts w:eastAsia="Calibri" w:cs="Times New Roman"/>
          <w:sz w:val="22"/>
          <w:szCs w:val="22"/>
          <w:lang w:eastAsia="en-US"/>
        </w:rPr>
        <w:t>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Отечественная музыкальная культура 19 века: формирование русской классической школы – С.В.Рахманинов.</w:t>
      </w:r>
    </w:p>
    <w:p w:rsidR="00244A91" w:rsidRPr="00244A91" w:rsidRDefault="00244A91" w:rsidP="00FF7ECA">
      <w:pPr>
        <w:shd w:val="clear" w:color="auto" w:fill="FFFFFF"/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Музыкальный образ и мастерство исполнителя.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i/>
          <w:sz w:val="22"/>
          <w:szCs w:val="22"/>
          <w:lang w:eastAsia="en-US"/>
        </w:rPr>
        <w:t>Выдающиеся российские исполнители: Ф.И.Шаляпин.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Обряды и обычаи в фольклоре и в творчестве композиторов.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Образы песен зарубежных композиторов. Искусство прекрасного пения.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 xml:space="preserve">Старинный песни мир. Баллада «Лесной царь».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Творчество выдающихся композиторов прошлого. Знакомство с творчеством выдающихся русских и зарубежных исполнителей.</w:t>
      </w:r>
      <w:r w:rsidRPr="00244A91">
        <w:rPr>
          <w:rFonts w:eastAsia="Calibri" w:cs="Times New Roman"/>
          <w:sz w:val="22"/>
          <w:szCs w:val="22"/>
          <w:lang w:eastAsia="en-US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  <w:r w:rsidRPr="00244A91">
        <w:rPr>
          <w:rFonts w:eastAsia="Calibri" w:cs="Times New Roman"/>
          <w:bCs/>
          <w:i/>
          <w:sz w:val="22"/>
          <w:szCs w:val="22"/>
          <w:lang w:eastAsia="en-US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  <w:r w:rsidRPr="00244A91">
        <w:rPr>
          <w:rFonts w:eastAsia="Calibri" w:cs="Times New Roman"/>
          <w:bCs/>
          <w:sz w:val="22"/>
          <w:szCs w:val="22"/>
          <w:lang w:eastAsia="en-US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>Образы русской народной и духовной музыки. Народное искусство Древней Руси.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lastRenderedPageBreak/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sz w:val="22"/>
          <w:szCs w:val="22"/>
          <w:lang w:eastAsia="en-US"/>
        </w:rPr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Образы русской народной и духовной музыки. Духовный концерт.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Духовная и светская музыкальная культура России во второй половине </w:t>
      </w:r>
      <w:r w:rsidRPr="00244A91">
        <w:rPr>
          <w:rFonts w:eastAsia="Calibri" w:cs="Times New Roman"/>
          <w:i/>
          <w:sz w:val="22"/>
          <w:szCs w:val="22"/>
          <w:lang w:val="en-US" w:eastAsia="en-US"/>
        </w:rPr>
        <w:t>XVII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 в. и </w:t>
      </w:r>
      <w:r w:rsidRPr="00244A91">
        <w:rPr>
          <w:rFonts w:eastAsia="Calibri" w:cs="Times New Roman"/>
          <w:i/>
          <w:sz w:val="22"/>
          <w:szCs w:val="22"/>
          <w:lang w:val="en-US" w:eastAsia="en-US"/>
        </w:rPr>
        <w:t>XVIII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 в. Духовная музыка русских композиторов: хоровой концерт..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«Фрески Софии Киевской».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Стилевое многообразие музыки ХХ столетия: развитие традиций русской классической музыкальной школы.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Духовные сюжеты и образы в современной музыке. Особенности современной трактовки.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«Перезвоны» Молитва.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Стилевое многообразие музыки ХХ столетия: развитие традиций русской классической музыкальной школы.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sz w:val="22"/>
          <w:szCs w:val="22"/>
          <w:lang w:eastAsia="en-US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Образы духовной музыки Западной Европы</w:t>
      </w: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Особенности западноевропейской музыки эпохи Барокко.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Музыка И.С. Баха как вечно живое искусство, возвышающее душу человека).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Небесное и земное в музыке Баха. Полифония. Фуга. Хорал.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Особенности западноевропейской музыки эпохи Барокко.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Музыка И.С. Баха как вечно живое искусство, возвышающее душу человека).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Образы скорби и печали. Фортуна правит миром. «Кармина Бурана».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 xml:space="preserve">Авторская музыка: прошлое и настоящее.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Неоднозначность терминов «легкая» и «серьезная» музыка.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-  бардовская песня 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 xml:space="preserve">Раздел 2.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 xml:space="preserve"> «</w:t>
      </w:r>
      <w:r w:rsidRPr="00244A91">
        <w:rPr>
          <w:rFonts w:eastAsia="Calibri" w:cs="Times New Roman"/>
          <w:b/>
          <w:bCs/>
          <w:spacing w:val="-6"/>
          <w:sz w:val="22"/>
          <w:szCs w:val="22"/>
          <w:lang w:eastAsia="en-US"/>
        </w:rPr>
        <w:t>Мир образов камерной</w:t>
      </w:r>
      <w:r w:rsidRPr="00244A91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bCs/>
          <w:spacing w:val="-6"/>
          <w:sz w:val="22"/>
          <w:szCs w:val="22"/>
          <w:lang w:eastAsia="en-US"/>
        </w:rPr>
        <w:t>и симфонической музыки»</w:t>
      </w:r>
      <w:r>
        <w:rPr>
          <w:rFonts w:eastAsia="Calibri" w:cs="Times New Roman"/>
          <w:b/>
          <w:sz w:val="22"/>
          <w:szCs w:val="22"/>
          <w:lang w:eastAsia="en-US"/>
        </w:rPr>
        <w:t xml:space="preserve"> (18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часов)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Джаз – искусство 20 века.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  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Неоднозначность терминов «легкая» и «серьезная» музыка.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lastRenderedPageBreak/>
        <w:t>Вечные темы искусства и жизни.</w:t>
      </w:r>
    </w:p>
    <w:p w:rsidR="00244A91" w:rsidRPr="00244A91" w:rsidRDefault="00244A91" w:rsidP="00FF7ECA">
      <w:pPr>
        <w:shd w:val="clear" w:color="auto" w:fill="FFFFFF"/>
        <w:ind w:left="0" w:right="17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Cs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244A91" w:rsidRPr="00244A91" w:rsidRDefault="00244A91" w:rsidP="00FF7ECA">
      <w:pPr>
        <w:shd w:val="clear" w:color="auto" w:fill="FFFFFF"/>
        <w:ind w:left="0" w:right="17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Образы камерной музыки.</w:t>
      </w:r>
      <w:r w:rsidRPr="00244A91">
        <w:rPr>
          <w:rFonts w:eastAsia="Calibri" w:cs="Times New Roman"/>
          <w:bCs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Романтизм в западноевропейской музыке. Развитие жанров светской музыки: камерная инструментальная.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 xml:space="preserve">Переплетение эпических, лирических и драматических образов. 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Сходство и различие как основной принцип развития и построения музыки. </w:t>
      </w:r>
      <w:r w:rsidRPr="00244A91">
        <w:rPr>
          <w:rFonts w:eastAsia="Calibri" w:cs="Times New Roman"/>
          <w:bCs/>
          <w:sz w:val="22"/>
          <w:szCs w:val="22"/>
          <w:lang w:eastAsia="en-US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244A91" w:rsidRPr="00244A91" w:rsidRDefault="00244A91" w:rsidP="00FF7ECA">
      <w:pPr>
        <w:shd w:val="clear" w:color="auto" w:fill="FFFFFF"/>
        <w:ind w:left="0" w:right="17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Инструментальная баллада.     Ночной пейзаж.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shd w:val="clear" w:color="auto" w:fill="FFFFFF"/>
        <w:ind w:left="0" w:right="17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Cs/>
          <w:sz w:val="22"/>
          <w:szCs w:val="22"/>
          <w:lang w:eastAsia="en-US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Сходство и различие как основной принцип развития и построения музыки. </w:t>
      </w:r>
      <w:r w:rsidRPr="00244A91">
        <w:rPr>
          <w:rFonts w:eastAsia="Calibri" w:cs="Times New Roman"/>
          <w:bCs/>
          <w:sz w:val="22"/>
          <w:szCs w:val="22"/>
          <w:lang w:eastAsia="en-US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244A91">
        <w:rPr>
          <w:rFonts w:eastAsia="Calibri" w:cs="Times New Roman"/>
          <w:sz w:val="22"/>
          <w:szCs w:val="22"/>
          <w:lang w:eastAsia="en-US"/>
        </w:rPr>
        <w:t>браза-пейзажа</w:t>
      </w:r>
    </w:p>
    <w:p w:rsidR="00244A91" w:rsidRPr="00244A91" w:rsidRDefault="00244A91" w:rsidP="00FF7ECA">
      <w:pPr>
        <w:ind w:left="0" w:firstLine="709"/>
        <w:rPr>
          <w:rFonts w:ascii="Calibri" w:eastAsia="Calibri" w:hAnsi="Calibri" w:cs="Times New Roman"/>
          <w:sz w:val="22"/>
          <w:szCs w:val="22"/>
          <w:lang w:eastAsia="en-US"/>
        </w:rPr>
      </w:pPr>
      <w:r w:rsidRPr="00244A91">
        <w:rPr>
          <w:rFonts w:ascii="Calibri" w:eastAsia="Calibri" w:hAnsi="Calibri" w:cs="Times New Roman"/>
          <w:b/>
          <w:sz w:val="22"/>
          <w:szCs w:val="22"/>
          <w:lang w:eastAsia="en-US"/>
        </w:rPr>
        <w:t>Инструментальный концерт. «Итальянский концерт».</w:t>
      </w:r>
      <w:r w:rsidRPr="00244A9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ind w:left="210" w:firstLine="709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244A91">
        <w:rPr>
          <w:rFonts w:ascii="Calibri" w:eastAsia="Calibri" w:hAnsi="Calibri" w:cs="Times New Roman"/>
          <w:i/>
          <w:sz w:val="22"/>
          <w:szCs w:val="22"/>
          <w:lang w:eastAsia="en-US"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244A9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244A91">
        <w:rPr>
          <w:rFonts w:ascii="Calibri" w:eastAsia="Calibri" w:hAnsi="Calibri" w:cs="Times New Roman"/>
          <w:i/>
          <w:sz w:val="22"/>
          <w:szCs w:val="22"/>
          <w:lang w:eastAsia="en-US"/>
        </w:rPr>
        <w:t>Новый круг образов, отражающих чувства и настроения человека, его жизнь в многообразных проявления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244A91" w:rsidRPr="00244A91" w:rsidRDefault="00244A91" w:rsidP="00FF7ECA">
      <w:pPr>
        <w:shd w:val="clear" w:color="auto" w:fill="FFFFFF"/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sz w:val="22"/>
          <w:szCs w:val="22"/>
          <w:lang w:eastAsia="en-US"/>
        </w:rPr>
        <w:t>«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Космический пейзаж». «Быть может, вся природа – мозаика цветов?» Картинная галерея.</w:t>
      </w: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Стилевое многообразие музыки ХХ столетия.</w:t>
      </w:r>
    </w:p>
    <w:p w:rsidR="00244A91" w:rsidRPr="00244A91" w:rsidRDefault="00244A91" w:rsidP="00FF7ECA">
      <w:pPr>
        <w:shd w:val="clear" w:color="auto" w:fill="FFFFFF"/>
        <w:ind w:left="19" w:right="10" w:firstLine="709"/>
        <w:jc w:val="both"/>
        <w:rPr>
          <w:rFonts w:eastAsia="Calibri" w:cs="Times New Roman"/>
          <w:bCs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244A91" w:rsidRPr="00244A91" w:rsidRDefault="00244A91" w:rsidP="00FF7ECA">
      <w:pPr>
        <w:shd w:val="clear" w:color="auto" w:fill="FFFFFF"/>
        <w:ind w:left="0" w:right="7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Образы симфонической музыки «Метель». Музыкальные иллюстрации к повести А.С.Пушкина.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Симфоническое развитие музыкальных образов. «В печали весел, а в веселье печален».  Связь времен.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-2 часа</w:t>
      </w:r>
    </w:p>
    <w:p w:rsidR="00244A91" w:rsidRPr="00244A91" w:rsidRDefault="00244A91" w:rsidP="00FF7ECA">
      <w:pPr>
        <w:ind w:left="0" w:firstLine="709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Программная увертюра. Увертюра «Эгмонт».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244A9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Классицизм в западноевропейской музыке.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Увертюра-фантазия «Ромео и Джульетта».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lastRenderedPageBreak/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>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>Балет «Ромео и Джульетта»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Мир музыкального театра.</w:t>
      </w: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>Мюзикл «Вестсайдская история»</w:t>
      </w: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i/>
          <w:sz w:val="22"/>
          <w:szCs w:val="22"/>
          <w:lang w:eastAsia="en-US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  <w:r w:rsidRPr="00244A91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Мир музыкального театра. Опера, рок-опера «Орфей и Эвридика»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Образы киномузыки.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>Исследовательский проект.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i/>
          <w:sz w:val="22"/>
          <w:szCs w:val="22"/>
          <w:lang w:eastAsia="en-US"/>
        </w:rPr>
      </w:pPr>
      <w:r w:rsidRPr="00244A91">
        <w:rPr>
          <w:rFonts w:eastAsia="Calibri" w:cs="Times New Roman"/>
          <w:i/>
          <w:sz w:val="22"/>
          <w:szCs w:val="22"/>
          <w:lang w:eastAsia="en-US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44A91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Pr="00244A91">
        <w:rPr>
          <w:rFonts w:eastAsia="Calibri" w:cs="Times New Roman"/>
          <w:sz w:val="22"/>
          <w:szCs w:val="22"/>
          <w:lang w:eastAsia="en-US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44A91">
        <w:rPr>
          <w:rFonts w:eastAsia="Calibri" w:cs="Times New Roman"/>
          <w:sz w:val="22"/>
          <w:szCs w:val="22"/>
          <w:lang w:eastAsia="en-US"/>
        </w:rPr>
        <w:t>Слушание  музыкальных фрагментов. Игра  «Угадай мелодию». Тестирование по темам года.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>Урок-концерт</w:t>
      </w:r>
    </w:p>
    <w:p w:rsidR="00244A91" w:rsidRPr="00244A91" w:rsidRDefault="00244A91" w:rsidP="00FF7ECA">
      <w:pPr>
        <w:ind w:left="0" w:firstLine="709"/>
        <w:jc w:val="both"/>
        <w:rPr>
          <w:rFonts w:eastAsia="Calibri" w:cs="Times New Roman"/>
          <w:b/>
          <w:i/>
          <w:sz w:val="22"/>
          <w:szCs w:val="22"/>
          <w:lang w:eastAsia="en-US"/>
        </w:rPr>
      </w:pPr>
      <w:r w:rsidRPr="00244A91">
        <w:rPr>
          <w:rFonts w:eastAsia="Calibri" w:cs="Times New Roman"/>
          <w:b/>
          <w:i/>
          <w:sz w:val="22"/>
          <w:szCs w:val="22"/>
          <w:lang w:eastAsia="en-US"/>
        </w:rPr>
        <w:t>Урок-обобщение.</w:t>
      </w:r>
    </w:p>
    <w:p w:rsidR="00810102" w:rsidRPr="00CB7E3C" w:rsidRDefault="00810102" w:rsidP="00810102">
      <w:pPr>
        <w:rPr>
          <w:rFonts w:cs="Times New Roman"/>
          <w:b/>
        </w:rPr>
      </w:pPr>
      <w:r w:rsidRPr="00CB7E3C">
        <w:rPr>
          <w:rFonts w:cs="Times New Roman"/>
          <w:b/>
        </w:rPr>
        <w:t>7 класс</w:t>
      </w:r>
    </w:p>
    <w:p w:rsidR="00810102" w:rsidRPr="00CB7E3C" w:rsidRDefault="00810102" w:rsidP="00810102">
      <w:pPr>
        <w:ind w:firstLine="709"/>
        <w:jc w:val="both"/>
        <w:rPr>
          <w:rFonts w:eastAsia="Calibri" w:cs="Times New Roman"/>
          <w:b/>
        </w:rPr>
      </w:pPr>
      <w:r w:rsidRPr="00CB7E3C">
        <w:rPr>
          <w:rFonts w:eastAsia="Calibri" w:cs="Times New Roman"/>
          <w:b/>
        </w:rPr>
        <w:t>«О единстве содержания и формы в художественном  произведении».</w:t>
      </w:r>
      <w:r w:rsidRPr="00CB7E3C">
        <w:rPr>
          <w:rFonts w:cs="Times New Roman"/>
        </w:rPr>
        <w:t>Музыкальная форма, объе</w:t>
      </w:r>
      <w:r w:rsidRPr="00CB7E3C">
        <w:rPr>
          <w:rFonts w:cs="Times New Roman"/>
        </w:rPr>
        <w:softHyphen/>
        <w:t>диняющая в едином замыс</w:t>
      </w:r>
      <w:r w:rsidRPr="00CB7E3C">
        <w:rPr>
          <w:rFonts w:cs="Times New Roman"/>
        </w:rPr>
        <w:softHyphen/>
        <w:t xml:space="preserve">ле несколько относительно самостоятельных частей, различных по образному содержанию и структуре. Основные циклические формы. </w:t>
      </w:r>
      <w:r w:rsidRPr="00CB7E3C">
        <w:rPr>
          <w:rFonts w:cs="Times New Roman"/>
          <w:i/>
        </w:rPr>
        <w:t>И Брамс.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Симфо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ния № 3;</w:t>
      </w:r>
      <w:r w:rsidRPr="00CB7E3C">
        <w:rPr>
          <w:rFonts w:cs="Times New Roman"/>
          <w:i/>
        </w:rPr>
        <w:t xml:space="preserve"> Л. Бет</w:t>
      </w:r>
      <w:r w:rsidRPr="00CB7E3C">
        <w:rPr>
          <w:rFonts w:cs="Times New Roman"/>
          <w:i/>
        </w:rPr>
        <w:softHyphen/>
      </w:r>
      <w:r w:rsidRPr="00CB7E3C">
        <w:rPr>
          <w:rFonts w:eastAsia="Calibri" w:cs="Times New Roman"/>
          <w:i/>
          <w:iCs/>
          <w:shd w:val="clear" w:color="auto" w:fill="FFFFFF"/>
        </w:rPr>
        <w:t>ховен.</w:t>
      </w:r>
      <w:r w:rsidRPr="00CB7E3C">
        <w:rPr>
          <w:rFonts w:cs="Times New Roman"/>
          <w:i/>
        </w:rPr>
        <w:t xml:space="preserve"> Соната № 14 для форте</w:t>
      </w:r>
      <w:r w:rsidRPr="00CB7E3C">
        <w:rPr>
          <w:rFonts w:cs="Times New Roman"/>
          <w:i/>
        </w:rPr>
        <w:softHyphen/>
        <w:t>пиано;</w:t>
      </w:r>
      <w:r w:rsidRPr="00CB7E3C">
        <w:rPr>
          <w:rFonts w:eastAsia="Arial Unicode MS" w:cs="Times New Roman"/>
          <w:i/>
          <w:iCs/>
          <w:shd w:val="clear" w:color="auto" w:fill="FFFFFF"/>
        </w:rPr>
        <w:t xml:space="preserve"> Ю. Шевчук </w:t>
      </w:r>
      <w:r w:rsidRPr="00CB7E3C">
        <w:rPr>
          <w:rFonts w:cs="Times New Roman"/>
          <w:i/>
        </w:rPr>
        <w:t>«Что такое</w:t>
      </w:r>
      <w:r w:rsidRPr="00CB7E3C">
        <w:rPr>
          <w:rFonts w:cs="Times New Roman"/>
        </w:rPr>
        <w:t xml:space="preserve"> осень?» (пение)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«Музыку трудно объяснить словами». </w:t>
      </w:r>
      <w:r w:rsidRPr="00CB7E3C">
        <w:rPr>
          <w:rFonts w:cs="Times New Roman"/>
        </w:rPr>
        <w:t>Два вида музыкальной об</w:t>
      </w:r>
      <w:r w:rsidRPr="00CB7E3C">
        <w:rPr>
          <w:rFonts w:cs="Times New Roman"/>
        </w:rPr>
        <w:softHyphen/>
        <w:t>разности. Тишина, непод</w:t>
      </w:r>
      <w:r w:rsidRPr="00CB7E3C">
        <w:rPr>
          <w:rFonts w:cs="Times New Roman"/>
        </w:rPr>
        <w:softHyphen/>
        <w:t>вижность и покой; их во</w:t>
      </w:r>
      <w:r w:rsidRPr="00CB7E3C">
        <w:rPr>
          <w:rFonts w:cs="Times New Roman"/>
        </w:rPr>
        <w:softHyphen/>
        <w:t>площение в музыке. Зна</w:t>
      </w:r>
      <w:r w:rsidRPr="00CB7E3C">
        <w:rPr>
          <w:rFonts w:cs="Times New Roman"/>
        </w:rPr>
        <w:softHyphen/>
        <w:t>комство с различными му</w:t>
      </w:r>
      <w:r w:rsidRPr="00CB7E3C">
        <w:rPr>
          <w:rFonts w:cs="Times New Roman"/>
        </w:rPr>
        <w:softHyphen/>
        <w:t>зыкальными образами ти</w:t>
      </w:r>
      <w:r w:rsidRPr="00CB7E3C">
        <w:rPr>
          <w:rFonts w:cs="Times New Roman"/>
        </w:rPr>
        <w:softHyphen/>
        <w:t>шины и покоя, природы, войны и мира, подвига, борьбы и победы. Интер</w:t>
      </w:r>
      <w:r w:rsidRPr="00CB7E3C">
        <w:rPr>
          <w:rFonts w:cs="Times New Roman"/>
        </w:rPr>
        <w:softHyphen/>
        <w:t>претация. Переложение. Ремикс.И. Брамс.</w:t>
      </w:r>
      <w:r w:rsidRPr="00CB7E3C">
        <w:rPr>
          <w:rFonts w:cs="Times New Roman"/>
          <w:i/>
          <w:iCs/>
          <w:shd w:val="clear" w:color="auto" w:fill="FFFFFF"/>
        </w:rPr>
        <w:t xml:space="preserve"> Симфо</w:t>
      </w:r>
      <w:r w:rsidRPr="00CB7E3C">
        <w:rPr>
          <w:rFonts w:cs="Times New Roman"/>
          <w:i/>
          <w:iCs/>
          <w:shd w:val="clear" w:color="auto" w:fill="FFFFFF"/>
        </w:rPr>
        <w:softHyphen/>
        <w:t>ния № 3;</w:t>
      </w:r>
      <w:r w:rsidRPr="00CB7E3C">
        <w:rPr>
          <w:rFonts w:cs="Times New Roman"/>
        </w:rPr>
        <w:t xml:space="preserve"> Я. Бетхо</w:t>
      </w:r>
      <w:r w:rsidRPr="00CB7E3C">
        <w:rPr>
          <w:rFonts w:cs="Times New Roman"/>
        </w:rPr>
        <w:softHyphen/>
      </w:r>
      <w:r w:rsidRPr="00CB7E3C">
        <w:rPr>
          <w:rFonts w:cs="Times New Roman"/>
          <w:i/>
          <w:iCs/>
          <w:shd w:val="clear" w:color="auto" w:fill="FFFFFF"/>
        </w:rPr>
        <w:t>вен.</w:t>
      </w:r>
      <w:r w:rsidRPr="00CB7E3C">
        <w:rPr>
          <w:rFonts w:cs="Times New Roman"/>
        </w:rPr>
        <w:t xml:space="preserve"> Соната № 14 для фортепиано; Ю. Шевчук.</w:t>
      </w:r>
      <w:r w:rsidRPr="00CB7E3C">
        <w:rPr>
          <w:rFonts w:cs="Times New Roman"/>
          <w:i/>
          <w:iCs/>
          <w:shd w:val="clear" w:color="auto" w:fill="FFFFFF"/>
        </w:rPr>
        <w:t>«Что</w:t>
      </w:r>
      <w:r w:rsidRPr="00CB7E3C">
        <w:rPr>
          <w:rFonts w:cs="Times New Roman"/>
        </w:rPr>
        <w:t>такое осень?» (пе</w:t>
      </w:r>
      <w:r w:rsidRPr="00CB7E3C">
        <w:rPr>
          <w:rFonts w:cs="Times New Roman"/>
        </w:rPr>
        <w:softHyphen/>
        <w:t>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>«В чем состоит сущность музыкального содержания».</w:t>
      </w:r>
      <w:r w:rsidRPr="00CB7E3C">
        <w:rPr>
          <w:rFonts w:eastAsia="Calibri" w:cs="Times New Roman"/>
          <w:shd w:val="clear" w:color="auto" w:fill="FFFFFF"/>
        </w:rPr>
        <w:t>Музыкальное содержание. Характерные черты челове</w:t>
      </w:r>
      <w:r w:rsidRPr="00CB7E3C">
        <w:rPr>
          <w:rFonts w:eastAsia="Calibri" w:cs="Times New Roman"/>
          <w:shd w:val="clear" w:color="auto" w:fill="FFFFFF"/>
        </w:rPr>
        <w:softHyphen/>
        <w:t>ка при создании его музы</w:t>
      </w:r>
      <w:r w:rsidRPr="00CB7E3C">
        <w:rPr>
          <w:rFonts w:eastAsia="Calibri" w:cs="Times New Roman"/>
          <w:shd w:val="clear" w:color="auto" w:fill="FFFFFF"/>
        </w:rPr>
        <w:softHyphen/>
        <w:t>кального образа.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>«Музыка, которую можно объяснить словами».</w:t>
      </w:r>
      <w:r w:rsidRPr="00CB7E3C">
        <w:rPr>
          <w:rFonts w:eastAsia="Calibri" w:cs="Times New Roman"/>
          <w:shd w:val="clear" w:color="auto" w:fill="FFFFFF"/>
        </w:rPr>
        <w:t>Музыка передает тонкие, почти неуловимые движе</w:t>
      </w:r>
      <w:r w:rsidRPr="00CB7E3C">
        <w:rPr>
          <w:rFonts w:eastAsia="Calibri" w:cs="Times New Roman"/>
          <w:shd w:val="clear" w:color="auto" w:fill="FFFFFF"/>
        </w:rPr>
        <w:softHyphen/>
        <w:t>ния чувств человека. Про</w:t>
      </w:r>
      <w:r w:rsidRPr="00CB7E3C">
        <w:rPr>
          <w:rFonts w:eastAsia="Calibri" w:cs="Times New Roman"/>
          <w:shd w:val="clear" w:color="auto" w:fill="FFFFFF"/>
        </w:rPr>
        <w:softHyphen/>
        <w:t>граммные произведения в музыке. Композиторы о программности в музыке</w:t>
      </w:r>
      <w:r w:rsidRPr="00CB7E3C">
        <w:rPr>
          <w:rFonts w:eastAsia="Calibri" w:cs="Times New Roman"/>
          <w:b/>
          <w:shd w:val="clear" w:color="auto" w:fill="FFFFFF"/>
        </w:rPr>
        <w:t xml:space="preserve">. 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А. Н. Скрябин. </w:t>
      </w:r>
      <w:r w:rsidRPr="00CB7E3C">
        <w:rPr>
          <w:rFonts w:eastAsia="Calibri" w:cs="Times New Roman"/>
          <w:shd w:val="clear" w:color="auto" w:fill="FFFFFF"/>
        </w:rPr>
        <w:t>Этюд ре-диез-ми</w:t>
      </w:r>
      <w:r w:rsidRPr="00CB7E3C">
        <w:rPr>
          <w:rFonts w:eastAsia="Calibri" w:cs="Times New Roman"/>
          <w:shd w:val="clear" w:color="auto" w:fill="FFFFFF"/>
        </w:rPr>
        <w:softHyphen/>
        <w:t xml:space="preserve">нор, соч. 8 № 12; </w:t>
      </w:r>
      <w:r w:rsidRPr="00CB7E3C">
        <w:rPr>
          <w:rFonts w:eastAsia="Calibri" w:cs="Times New Roman"/>
          <w:i/>
          <w:iCs/>
          <w:shd w:val="clear" w:color="auto" w:fill="FFFFFF"/>
        </w:rPr>
        <w:t>Ф. Шопен.</w:t>
      </w:r>
      <w:r w:rsidRPr="00CB7E3C">
        <w:rPr>
          <w:rFonts w:eastAsia="Calibri" w:cs="Times New Roman"/>
          <w:shd w:val="clear" w:color="auto" w:fill="FFFFFF"/>
        </w:rPr>
        <w:t xml:space="preserve"> Прелю</w:t>
      </w:r>
      <w:r w:rsidRPr="00CB7E3C">
        <w:rPr>
          <w:rFonts w:eastAsia="Calibri" w:cs="Times New Roman"/>
          <w:shd w:val="clear" w:color="auto" w:fill="FFFFFF"/>
        </w:rPr>
        <w:softHyphen/>
        <w:t>дия № 20;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А. Вар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ламов, М. Лермон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тов.</w:t>
      </w:r>
      <w:r w:rsidRPr="00CB7E3C">
        <w:rPr>
          <w:rFonts w:eastAsia="Calibri" w:cs="Times New Roman"/>
          <w:shd w:val="clear" w:color="auto" w:fill="FFFFFF"/>
        </w:rPr>
        <w:t xml:space="preserve"> «Горные вер</w:t>
      </w:r>
      <w:r w:rsidRPr="00CB7E3C">
        <w:rPr>
          <w:rFonts w:eastAsia="Calibri" w:cs="Times New Roman"/>
          <w:shd w:val="clear" w:color="auto" w:fill="FFFFFF"/>
        </w:rPr>
        <w:softHyphen/>
        <w:t>шины» (хоровое 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eastAsia="Calibri" w:cs="Times New Roman"/>
          <w:b/>
        </w:rPr>
        <w:lastRenderedPageBreak/>
        <w:t>«Ноябрьский образ в пьесе П.И.Чайковского».</w:t>
      </w:r>
      <w:r w:rsidRPr="00CB7E3C">
        <w:rPr>
          <w:rFonts w:cs="Times New Roman"/>
          <w:shd w:val="clear" w:color="auto" w:fill="FFFFFF"/>
        </w:rPr>
        <w:t>Музыка русской природы. Образ, воображение, изо</w:t>
      </w:r>
      <w:r w:rsidRPr="00CB7E3C">
        <w:rPr>
          <w:rFonts w:cs="Times New Roman"/>
          <w:shd w:val="clear" w:color="auto" w:fill="FFFFFF"/>
        </w:rPr>
        <w:softHyphen/>
        <w:t>бражение (определение в литературе, изобразитель</w:t>
      </w:r>
      <w:r w:rsidRPr="00CB7E3C">
        <w:rPr>
          <w:rFonts w:cs="Times New Roman"/>
          <w:shd w:val="clear" w:color="auto" w:fill="FFFFFF"/>
        </w:rPr>
        <w:softHyphen/>
        <w:t xml:space="preserve">ном искусстве). Природа в живописи, литературе и музыке. </w:t>
      </w:r>
      <w:r w:rsidRPr="00CB7E3C">
        <w:rPr>
          <w:rFonts w:cs="Times New Roman"/>
          <w:i/>
          <w:iCs/>
          <w:shd w:val="clear" w:color="auto" w:fill="FFFFFF"/>
        </w:rPr>
        <w:t xml:space="preserve">Чайковский. </w:t>
      </w:r>
      <w:r w:rsidRPr="00CB7E3C">
        <w:rPr>
          <w:rFonts w:cs="Times New Roman"/>
          <w:shd w:val="clear" w:color="auto" w:fill="FFFFFF"/>
        </w:rPr>
        <w:t>«Ноябрь. На трой</w:t>
      </w:r>
      <w:r w:rsidRPr="00CB7E3C">
        <w:rPr>
          <w:rFonts w:cs="Times New Roman"/>
          <w:shd w:val="clear" w:color="auto" w:fill="FFFFFF"/>
        </w:rPr>
        <w:softHyphen/>
        <w:t>ке» (из фортепиан</w:t>
      </w:r>
      <w:r w:rsidRPr="00CB7E3C">
        <w:rPr>
          <w:rFonts w:cs="Times New Roman"/>
          <w:shd w:val="clear" w:color="auto" w:fill="FFFFFF"/>
        </w:rPr>
        <w:softHyphen/>
        <w:t>ного цикла «Вре</w:t>
      </w:r>
      <w:r w:rsidRPr="00CB7E3C">
        <w:rPr>
          <w:rFonts w:cs="Times New Roman"/>
          <w:shd w:val="clear" w:color="auto" w:fill="FFFFFF"/>
        </w:rPr>
        <w:softHyphen/>
        <w:t>мена года»);</w:t>
      </w:r>
      <w:r w:rsidRPr="00CB7E3C">
        <w:rPr>
          <w:rFonts w:cs="Times New Roman"/>
          <w:i/>
          <w:iCs/>
          <w:shd w:val="clear" w:color="auto" w:fill="FFFFFF"/>
        </w:rPr>
        <w:t xml:space="preserve"> А. Варламов, М. Лермон</w:t>
      </w:r>
      <w:r w:rsidRPr="00CB7E3C">
        <w:rPr>
          <w:rFonts w:cs="Times New Roman"/>
          <w:i/>
          <w:iCs/>
          <w:shd w:val="clear" w:color="auto" w:fill="FFFFFF"/>
        </w:rPr>
        <w:softHyphen/>
        <w:t>тов.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«Восточная тема у Н.А.Римского-Корсакова:Шехерезада».</w:t>
      </w:r>
      <w:r w:rsidRPr="00CB7E3C">
        <w:rPr>
          <w:rFonts w:cs="Times New Roman"/>
          <w:shd w:val="clear" w:color="auto" w:fill="FFFFFF"/>
        </w:rPr>
        <w:t>Н. Римскй-Корсаков - вели</w:t>
      </w:r>
      <w:r w:rsidRPr="00CB7E3C">
        <w:rPr>
          <w:rFonts w:cs="Times New Roman"/>
          <w:shd w:val="clear" w:color="auto" w:fill="FFFFFF"/>
        </w:rPr>
        <w:softHyphen/>
        <w:t>кий сказочник в русскоймузыке. Восточная тема в творчестве Р-Корсакова. «Шехерезада» - самая цельная симфониче</w:t>
      </w:r>
      <w:r w:rsidRPr="00CB7E3C">
        <w:rPr>
          <w:rFonts w:cs="Times New Roman"/>
          <w:shd w:val="clear" w:color="auto" w:fill="FFFFFF"/>
        </w:rPr>
        <w:softHyphen/>
        <w:t>ская партитура среди всех программных партитур Н. Римского-Корсакова.</w:t>
      </w:r>
      <w:r w:rsidRPr="00CB7E3C">
        <w:rPr>
          <w:rFonts w:cs="Times New Roman"/>
          <w:i/>
          <w:shd w:val="clear" w:color="auto" w:fill="FFFFFF"/>
        </w:rPr>
        <w:t xml:space="preserve"> Симфониче</w:t>
      </w:r>
      <w:r w:rsidRPr="00CB7E3C">
        <w:rPr>
          <w:rFonts w:cs="Times New Roman"/>
          <w:i/>
          <w:shd w:val="clear" w:color="auto" w:fill="FFFFFF"/>
        </w:rPr>
        <w:softHyphen/>
        <w:t>ская сюита «Шехе</w:t>
      </w:r>
      <w:r w:rsidRPr="00CB7E3C">
        <w:rPr>
          <w:rFonts w:cs="Times New Roman"/>
          <w:i/>
          <w:shd w:val="clear" w:color="auto" w:fill="FFFFFF"/>
        </w:rPr>
        <w:softHyphen/>
        <w:t>резада». I часть;</w:t>
      </w:r>
      <w:r w:rsidRPr="00CB7E3C">
        <w:rPr>
          <w:rFonts w:cs="Times New Roman"/>
          <w:i/>
          <w:iCs/>
          <w:shd w:val="clear" w:color="auto" w:fill="FFFFFF"/>
        </w:rPr>
        <w:t>Е. Подгащ.</w:t>
      </w:r>
      <w:r w:rsidRPr="00CB7E3C">
        <w:rPr>
          <w:rFonts w:cs="Times New Roman"/>
          <w:i/>
          <w:shd w:val="clear" w:color="auto" w:fill="FFFFFF"/>
        </w:rPr>
        <w:t xml:space="preserve"> «Осен</w:t>
      </w:r>
      <w:r w:rsidRPr="00CB7E3C">
        <w:rPr>
          <w:rFonts w:cs="Times New Roman"/>
          <w:i/>
          <w:shd w:val="clear" w:color="auto" w:fill="FFFFFF"/>
        </w:rPr>
        <w:softHyphen/>
        <w:t>ний вокализ» (хо</w:t>
      </w:r>
      <w:r w:rsidRPr="00CB7E3C">
        <w:rPr>
          <w:rFonts w:cs="Times New Roman"/>
          <w:i/>
          <w:shd w:val="clear" w:color="auto" w:fill="FFFFFF"/>
        </w:rPr>
        <w:softHyphen/>
        <w:t>ровое пение)</w:t>
      </w:r>
    </w:p>
    <w:p w:rsidR="00810102" w:rsidRPr="00CB7E3C" w:rsidRDefault="00810102" w:rsidP="008101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hd w:val="clear" w:color="auto" w:fill="FFFFFF"/>
        </w:rPr>
      </w:pPr>
      <w:r w:rsidRPr="00CB7E3C">
        <w:rPr>
          <w:rFonts w:eastAsia="Calibri" w:cs="Times New Roman"/>
          <w:b/>
        </w:rPr>
        <w:t>«Когда музыка не нуждается в словах».</w:t>
      </w:r>
      <w:r w:rsidRPr="00CB7E3C">
        <w:rPr>
          <w:rFonts w:eastAsia="Calibri" w:cs="Times New Roman"/>
          <w:shd w:val="clear" w:color="auto" w:fill="FFFFFF"/>
        </w:rPr>
        <w:t>Музыка - язык чувств. То</w:t>
      </w:r>
      <w:r w:rsidRPr="00CB7E3C">
        <w:rPr>
          <w:rFonts w:eastAsia="Calibri" w:cs="Times New Roman"/>
          <w:shd w:val="clear" w:color="auto" w:fill="FFFFFF"/>
        </w:rPr>
        <w:softHyphen/>
        <w:t>нальность, колорит и кра</w:t>
      </w:r>
      <w:r w:rsidRPr="00CB7E3C">
        <w:rPr>
          <w:rFonts w:eastAsia="Calibri" w:cs="Times New Roman"/>
          <w:shd w:val="clear" w:color="auto" w:fill="FFFFFF"/>
        </w:rPr>
        <w:softHyphen/>
        <w:t>сочность музыкальныхсо</w:t>
      </w:r>
      <w:r w:rsidRPr="00CB7E3C">
        <w:rPr>
          <w:rFonts w:eastAsia="Calibri" w:cs="Times New Roman"/>
          <w:shd w:val="clear" w:color="auto" w:fill="FFFFFF"/>
        </w:rPr>
        <w:softHyphen/>
        <w:t>чинений</w:t>
      </w:r>
      <w:r w:rsidRPr="00CB7E3C">
        <w:rPr>
          <w:rFonts w:cs="Times New Roman"/>
          <w:i/>
        </w:rPr>
        <w:t>А. Вивальди.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«Зи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</w:r>
      <w:r w:rsidRPr="00CB7E3C">
        <w:rPr>
          <w:rFonts w:eastAsia="Calibri" w:cs="Times New Roman"/>
          <w:i/>
          <w:shd w:val="clear" w:color="auto" w:fill="FFFFFF"/>
        </w:rPr>
        <w:t>ма». I часть. Из цикла «Четыреконцертадляскрипки с оркест</w:t>
      </w:r>
      <w:r w:rsidRPr="00CB7E3C">
        <w:rPr>
          <w:rFonts w:eastAsia="Calibri" w:cs="Times New Roman"/>
          <w:i/>
          <w:shd w:val="clear" w:color="auto" w:fill="FFFFFF"/>
        </w:rPr>
        <w:softHyphen/>
        <w:t>ром «Времена го</w:t>
      </w:r>
      <w:r w:rsidRPr="00CB7E3C">
        <w:rPr>
          <w:rFonts w:eastAsia="Calibri" w:cs="Times New Roman"/>
          <w:i/>
          <w:shd w:val="clear" w:color="auto" w:fill="FFFFFF"/>
        </w:rPr>
        <w:softHyphen/>
        <w:t>да.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Лирические образы в музыке.</w:t>
      </w:r>
      <w:r w:rsidRPr="00CB7E3C">
        <w:rPr>
          <w:rFonts w:cs="Times New Roman"/>
          <w:shd w:val="clear" w:color="auto" w:fill="FFFFFF"/>
        </w:rPr>
        <w:t>Что означают выражения«лирическая тема в музыке»,</w:t>
      </w:r>
    </w:p>
    <w:p w:rsidR="00810102" w:rsidRPr="00CB7E3C" w:rsidRDefault="00810102" w:rsidP="00810102">
      <w:pPr>
        <w:shd w:val="clear" w:color="auto" w:fill="FFFFFF"/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cs="Times New Roman"/>
          <w:shd w:val="clear" w:color="auto" w:fill="FFFFFF"/>
        </w:rPr>
        <w:t>«лирический образ в музы</w:t>
      </w:r>
      <w:r w:rsidRPr="00CB7E3C">
        <w:rPr>
          <w:rFonts w:cs="Times New Roman"/>
          <w:shd w:val="clear" w:color="auto" w:fill="FFFFFF"/>
        </w:rPr>
        <w:softHyphen/>
        <w:t>кальном произведении». На</w:t>
      </w:r>
      <w:r w:rsidRPr="00CB7E3C">
        <w:rPr>
          <w:rFonts w:cs="Times New Roman"/>
          <w:shd w:val="clear" w:color="auto" w:fill="FFFFFF"/>
        </w:rPr>
        <w:softHyphen/>
        <w:t>строение в музыке. Лириче</w:t>
      </w:r>
      <w:r w:rsidRPr="00CB7E3C">
        <w:rPr>
          <w:rFonts w:cs="Times New Roman"/>
          <w:shd w:val="clear" w:color="auto" w:fill="FFFFFF"/>
        </w:rPr>
        <w:softHyphen/>
        <w:t>ский род в музыке, отлича</w:t>
      </w:r>
      <w:r w:rsidRPr="00CB7E3C">
        <w:rPr>
          <w:rFonts w:cs="Times New Roman"/>
          <w:shd w:val="clear" w:color="auto" w:fill="FFFFFF"/>
        </w:rPr>
        <w:softHyphen/>
        <w:t xml:space="preserve">ется повышенной </w:t>
      </w:r>
      <w:r w:rsidRPr="00CB7E3C">
        <w:rPr>
          <w:rFonts w:cs="Times New Roman"/>
          <w:i/>
        </w:rPr>
        <w:t>С. Рахманинов.</w:t>
      </w:r>
      <w:r w:rsidRPr="00CB7E3C">
        <w:rPr>
          <w:rFonts w:cs="Times New Roman"/>
          <w:i/>
          <w:shd w:val="clear" w:color="auto" w:fill="FFFFFF"/>
        </w:rPr>
        <w:t>Прелюдия соль-</w:t>
      </w:r>
      <w:r w:rsidRPr="00CB7E3C">
        <w:rPr>
          <w:rFonts w:eastAsia="Calibri" w:cs="Times New Roman"/>
          <w:i/>
          <w:shd w:val="clear" w:color="auto" w:fill="FFFFFF"/>
        </w:rPr>
        <w:t>диез минор, соч.</w:t>
      </w:r>
      <w:r w:rsidRPr="00CB7E3C">
        <w:rPr>
          <w:rFonts w:eastAsia="Calibri" w:cs="Times New Roman"/>
          <w:b/>
          <w:bCs/>
          <w:i/>
          <w:shd w:val="clear" w:color="auto" w:fill="FFFFFF"/>
        </w:rPr>
        <w:t xml:space="preserve"> 32 № 12;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Ю. Милю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тин, Е. Долматов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ский.</w:t>
      </w:r>
      <w:r w:rsidRPr="00CB7E3C">
        <w:rPr>
          <w:rFonts w:eastAsia="Calibri" w:cs="Times New Roman"/>
          <w:i/>
          <w:shd w:val="clear" w:color="auto" w:fill="FFFFFF"/>
        </w:rPr>
        <w:t xml:space="preserve"> «Лирическая песенка» (хоровое 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Драматические образы в музыке.</w:t>
      </w:r>
      <w:r w:rsidRPr="00CB7E3C">
        <w:rPr>
          <w:rFonts w:cs="Times New Roman"/>
          <w:shd w:val="clear" w:color="auto" w:fill="FFFFFF"/>
        </w:rPr>
        <w:t>Драматический образ в му</w:t>
      </w:r>
      <w:r w:rsidRPr="00CB7E3C">
        <w:rPr>
          <w:rFonts w:cs="Times New Roman"/>
          <w:shd w:val="clear" w:color="auto" w:fill="FFFFFF"/>
        </w:rPr>
        <w:softHyphen/>
        <w:t>зыкальном произведении.Формирование восприятия музыкального образа на примере баллады «Лесной царь» Ф. Шуберта</w:t>
      </w:r>
      <w:r w:rsidRPr="00CB7E3C">
        <w:rPr>
          <w:rFonts w:cs="Times New Roman"/>
          <w:i/>
        </w:rPr>
        <w:t>Ф. Шуберт, стихи И.-В. Гёте.</w:t>
      </w:r>
      <w:r w:rsidRPr="00CB7E3C">
        <w:rPr>
          <w:rFonts w:cs="Times New Roman"/>
          <w:i/>
          <w:iCs/>
          <w:shd w:val="clear" w:color="auto" w:fill="FFFFFF"/>
        </w:rPr>
        <w:t xml:space="preserve"> «Лес</w:t>
      </w:r>
      <w:r w:rsidRPr="00CB7E3C">
        <w:rPr>
          <w:rFonts w:cs="Times New Roman"/>
          <w:i/>
          <w:iCs/>
          <w:shd w:val="clear" w:color="auto" w:fill="FFFFFF"/>
        </w:rPr>
        <w:softHyphen/>
      </w:r>
      <w:r w:rsidRPr="00CB7E3C">
        <w:rPr>
          <w:rFonts w:cs="Times New Roman"/>
          <w:i/>
          <w:shd w:val="clear" w:color="auto" w:fill="FFFFFF"/>
        </w:rPr>
        <w:t>ной царь»;</w:t>
      </w:r>
      <w:r w:rsidRPr="00CB7E3C">
        <w:rPr>
          <w:rFonts w:cs="Times New Roman"/>
          <w:i/>
          <w:iCs/>
          <w:shd w:val="clear" w:color="auto" w:fill="FFFFFF"/>
        </w:rPr>
        <w:t xml:space="preserve"> Г. Стру</w:t>
      </w:r>
      <w:r w:rsidRPr="00CB7E3C">
        <w:rPr>
          <w:rFonts w:cs="Times New Roman"/>
          <w:i/>
          <w:iCs/>
          <w:shd w:val="clear" w:color="auto" w:fill="FFFFFF"/>
        </w:rPr>
        <w:softHyphen/>
        <w:t>ве, Л. Кондратен</w:t>
      </w:r>
      <w:r w:rsidRPr="00CB7E3C">
        <w:rPr>
          <w:rFonts w:cs="Times New Roman"/>
          <w:i/>
          <w:iCs/>
          <w:shd w:val="clear" w:color="auto" w:fill="FFFFFF"/>
        </w:rPr>
        <w:softHyphen/>
        <w:t>ко.</w:t>
      </w:r>
      <w:r w:rsidRPr="00CB7E3C">
        <w:rPr>
          <w:rFonts w:cs="Times New Roman"/>
          <w:i/>
          <w:shd w:val="clear" w:color="auto" w:fill="FFFFFF"/>
        </w:rPr>
        <w:t xml:space="preserve"> «Матерям по</w:t>
      </w:r>
      <w:r w:rsidRPr="00CB7E3C">
        <w:rPr>
          <w:rFonts w:cs="Times New Roman"/>
          <w:i/>
          <w:shd w:val="clear" w:color="auto" w:fill="FFFFFF"/>
        </w:rPr>
        <w:softHyphen/>
        <w:t>гибших героев» (хоровое 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eastAsia="Calibri" w:cs="Times New Roman"/>
          <w:b/>
        </w:rPr>
        <w:t>Эпические образы в музыке.  Э</w:t>
      </w:r>
      <w:r w:rsidRPr="00CB7E3C">
        <w:rPr>
          <w:rFonts w:cs="Times New Roman"/>
          <w:shd w:val="clear" w:color="auto" w:fill="FFFFFF"/>
        </w:rPr>
        <w:t>пические образы в музы</w:t>
      </w:r>
      <w:r w:rsidRPr="00CB7E3C">
        <w:rPr>
          <w:rFonts w:cs="Times New Roman"/>
          <w:shd w:val="clear" w:color="auto" w:fill="FFFFFF"/>
        </w:rPr>
        <w:softHyphen/>
        <w:t>ке - это образы не толькогероев, но и событий исто</w:t>
      </w:r>
      <w:r w:rsidRPr="00CB7E3C">
        <w:rPr>
          <w:rFonts w:cs="Times New Roman"/>
          <w:shd w:val="clear" w:color="auto" w:fill="FFFFFF"/>
        </w:rPr>
        <w:softHyphen/>
        <w:t>рии, образы природы, изо</w:t>
      </w:r>
      <w:r w:rsidRPr="00CB7E3C">
        <w:rPr>
          <w:rFonts w:cs="Times New Roman"/>
          <w:shd w:val="clear" w:color="auto" w:fill="FFFFFF"/>
        </w:rPr>
        <w:softHyphen/>
        <w:t>бражающей Родину в опре</w:t>
      </w:r>
      <w:r w:rsidRPr="00CB7E3C">
        <w:rPr>
          <w:rFonts w:cs="Times New Roman"/>
          <w:shd w:val="clear" w:color="auto" w:fill="FFFFFF"/>
        </w:rPr>
        <w:softHyphen/>
        <w:t>делённую историческую эпоху. Отличие эпоса от лирики и драмы: на первом месте не герой с его личны</w:t>
      </w:r>
      <w:r w:rsidRPr="00CB7E3C">
        <w:rPr>
          <w:rFonts w:cs="Times New Roman"/>
          <w:shd w:val="clear" w:color="auto" w:fill="FFFFFF"/>
        </w:rPr>
        <w:softHyphen/>
        <w:t>ми проблемами, а история</w:t>
      </w:r>
      <w:r w:rsidRPr="00CB7E3C">
        <w:rPr>
          <w:rFonts w:cs="Times New Roman"/>
          <w:i/>
        </w:rPr>
        <w:t>Н. Римский-Корса</w:t>
      </w:r>
      <w:r w:rsidRPr="00CB7E3C">
        <w:rPr>
          <w:rFonts w:cs="Times New Roman"/>
          <w:i/>
          <w:iCs/>
          <w:shd w:val="clear" w:color="auto" w:fill="FFFFFF"/>
        </w:rPr>
        <w:t>ков.</w:t>
      </w:r>
      <w:r w:rsidRPr="00CB7E3C">
        <w:rPr>
          <w:rFonts w:cs="Times New Roman"/>
          <w:i/>
          <w:shd w:val="clear" w:color="auto" w:fill="FFFFFF"/>
        </w:rPr>
        <w:t xml:space="preserve"> «Окиан–моресинее». Вступле</w:t>
      </w:r>
      <w:r w:rsidRPr="00CB7E3C">
        <w:rPr>
          <w:rFonts w:cs="Times New Roman"/>
          <w:i/>
          <w:shd w:val="clear" w:color="auto" w:fill="FFFFFF"/>
        </w:rPr>
        <w:softHyphen/>
        <w:t>ние к опере «Сад</w:t>
      </w:r>
      <w:r w:rsidRPr="00CB7E3C">
        <w:rPr>
          <w:rFonts w:cs="Times New Roman"/>
          <w:i/>
          <w:shd w:val="clear" w:color="auto" w:fill="FFFFFF"/>
        </w:rPr>
        <w:softHyphen/>
        <w:t>ко»;</w:t>
      </w:r>
      <w:r w:rsidRPr="00CB7E3C">
        <w:rPr>
          <w:rFonts w:cs="Times New Roman"/>
          <w:i/>
          <w:iCs/>
          <w:shd w:val="clear" w:color="auto" w:fill="FFFFFF"/>
        </w:rPr>
        <w:t xml:space="preserve"> А. Бородин. </w:t>
      </w:r>
      <w:r w:rsidRPr="00CB7E3C">
        <w:rPr>
          <w:rFonts w:cs="Times New Roman"/>
          <w:i/>
          <w:shd w:val="clear" w:color="auto" w:fill="FFFFFF"/>
        </w:rPr>
        <w:t>«Богатырская симфония»; опера «Князь Игорь». Ария князя Игоря</w:t>
      </w:r>
    </w:p>
    <w:p w:rsidR="00810102" w:rsidRPr="00CB7E3C" w:rsidRDefault="00810102" w:rsidP="00810102">
      <w:pPr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eastAsia="Calibri" w:cs="Times New Roman"/>
          <w:b/>
        </w:rPr>
        <w:t>«Память жанра».</w:t>
      </w:r>
      <w:r w:rsidRPr="00CB7E3C">
        <w:rPr>
          <w:rFonts w:cs="Times New Roman"/>
          <w:shd w:val="clear" w:color="auto" w:fill="FFFFFF"/>
        </w:rPr>
        <w:t>Жанры классической музы</w:t>
      </w:r>
      <w:r w:rsidRPr="00CB7E3C">
        <w:rPr>
          <w:rFonts w:cs="Times New Roman"/>
          <w:shd w:val="clear" w:color="auto" w:fill="FFFFFF"/>
        </w:rPr>
        <w:softHyphen/>
        <w:t>ки: вокальная, танцеваль</w:t>
      </w:r>
      <w:r w:rsidRPr="00CB7E3C">
        <w:rPr>
          <w:rFonts w:cs="Times New Roman"/>
          <w:shd w:val="clear" w:color="auto" w:fill="FFFFFF"/>
        </w:rPr>
        <w:softHyphen/>
        <w:t>ная, вокально-инструмен</w:t>
      </w:r>
      <w:r w:rsidRPr="00CB7E3C">
        <w:rPr>
          <w:rFonts w:cs="Times New Roman"/>
          <w:shd w:val="clear" w:color="auto" w:fill="FFFFFF"/>
        </w:rPr>
        <w:softHyphen/>
        <w:t xml:space="preserve">тальная, инстр, </w:t>
      </w:r>
      <w:r w:rsidRPr="00CB7E3C">
        <w:rPr>
          <w:rFonts w:cs="Times New Roman"/>
        </w:rPr>
        <w:t>с</w:t>
      </w:r>
      <w:r w:rsidRPr="00CB7E3C">
        <w:rPr>
          <w:rFonts w:cs="Times New Roman"/>
          <w:shd w:val="clear" w:color="auto" w:fill="FFFFFF"/>
        </w:rPr>
        <w:t>имф,  музыка, музыкально-театральные жан</w:t>
      </w:r>
      <w:r w:rsidRPr="00CB7E3C">
        <w:rPr>
          <w:rFonts w:cs="Times New Roman"/>
          <w:shd w:val="clear" w:color="auto" w:fill="FFFFFF"/>
        </w:rPr>
        <w:softHyphen/>
        <w:t>ры. Муз.жанры различаются: по характеру, по сюжету, по составу ис</w:t>
      </w:r>
      <w:r w:rsidRPr="00CB7E3C">
        <w:rPr>
          <w:rFonts w:cs="Times New Roman"/>
          <w:shd w:val="clear" w:color="auto" w:fill="FFFFFF"/>
        </w:rPr>
        <w:softHyphen/>
        <w:t>полнителей.</w:t>
      </w:r>
      <w:r w:rsidRPr="00CB7E3C">
        <w:rPr>
          <w:rFonts w:cs="Times New Roman"/>
          <w:i/>
        </w:rPr>
        <w:t>П. Чайковский.</w:t>
      </w:r>
      <w:r w:rsidRPr="00CB7E3C">
        <w:rPr>
          <w:rFonts w:cs="Times New Roman"/>
          <w:i/>
          <w:shd w:val="clear" w:color="auto" w:fill="FFFFFF"/>
        </w:rPr>
        <w:t>Симфония № 4;</w:t>
      </w:r>
      <w:r w:rsidRPr="00CB7E3C">
        <w:rPr>
          <w:rFonts w:cs="Times New Roman"/>
          <w:i/>
        </w:rPr>
        <w:t>М. Глинка.</w:t>
      </w:r>
      <w:r w:rsidRPr="00CB7E3C">
        <w:rPr>
          <w:rFonts w:cs="Times New Roman"/>
          <w:i/>
          <w:iCs/>
          <w:shd w:val="clear" w:color="auto" w:fill="FFFFFF"/>
        </w:rPr>
        <w:t>Романс</w:t>
      </w:r>
      <w:r w:rsidRPr="00CB7E3C">
        <w:rPr>
          <w:rFonts w:cs="Times New Roman"/>
          <w:i/>
          <w:shd w:val="clear" w:color="auto" w:fill="FFFFFF"/>
        </w:rPr>
        <w:t xml:space="preserve">«Я помню чудноемгновенье...»; </w:t>
      </w:r>
      <w:r w:rsidRPr="00CB7E3C">
        <w:rPr>
          <w:rFonts w:cs="Times New Roman"/>
          <w:i/>
          <w:iCs/>
          <w:shd w:val="clear" w:color="auto" w:fill="FFFFFF"/>
        </w:rPr>
        <w:t>И. Штраус.</w:t>
      </w:r>
      <w:r w:rsidRPr="00CB7E3C">
        <w:rPr>
          <w:rFonts w:cs="Times New Roman"/>
          <w:i/>
          <w:shd w:val="clear" w:color="auto" w:fill="FFFFFF"/>
        </w:rPr>
        <w:t xml:space="preserve"> Вальс «Голубой Дунай»; </w:t>
      </w:r>
      <w:r w:rsidRPr="00CB7E3C">
        <w:rPr>
          <w:rFonts w:cs="Times New Roman"/>
          <w:i/>
          <w:iCs/>
          <w:shd w:val="clear" w:color="auto" w:fill="FFFFFF"/>
        </w:rPr>
        <w:t>Ф. Шопен.</w:t>
      </w:r>
      <w:r w:rsidRPr="00CB7E3C">
        <w:rPr>
          <w:rFonts w:cs="Times New Roman"/>
          <w:i/>
          <w:shd w:val="clear" w:color="auto" w:fill="FFFFFF"/>
        </w:rPr>
        <w:t xml:space="preserve"> Мазур</w:t>
      </w:r>
      <w:r w:rsidRPr="00CB7E3C">
        <w:rPr>
          <w:rFonts w:cs="Times New Roman"/>
          <w:i/>
          <w:shd w:val="clear" w:color="auto" w:fill="FFFFFF"/>
        </w:rPr>
        <w:softHyphen/>
        <w:t>ка фа минор;</w:t>
      </w:r>
      <w:r w:rsidRPr="00CB7E3C">
        <w:rPr>
          <w:rFonts w:cs="Times New Roman"/>
          <w:i/>
        </w:rPr>
        <w:t>Берковский,</w:t>
      </w:r>
      <w:r w:rsidRPr="00CB7E3C">
        <w:rPr>
          <w:rFonts w:cs="Times New Roman"/>
          <w:i/>
          <w:iCs/>
          <w:shd w:val="clear" w:color="auto" w:fill="FFFFFF"/>
        </w:rPr>
        <w:t>Никитин, А. Величанский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Такие разные песни, танцы, марши.</w:t>
      </w:r>
      <w:r w:rsidRPr="00CB7E3C">
        <w:rPr>
          <w:rFonts w:cs="Times New Roman"/>
          <w:shd w:val="clear" w:color="auto" w:fill="FFFFFF"/>
        </w:rPr>
        <w:t>Песня как вид искусства де</w:t>
      </w:r>
      <w:r w:rsidRPr="00CB7E3C">
        <w:rPr>
          <w:rFonts w:cs="Times New Roman"/>
          <w:shd w:val="clear" w:color="auto" w:fill="FFFFFF"/>
        </w:rPr>
        <w:softHyphen/>
        <w:t>лится на два направления - бытовая и профессиональ</w:t>
      </w:r>
      <w:r w:rsidRPr="00CB7E3C">
        <w:rPr>
          <w:rFonts w:cs="Times New Roman"/>
          <w:shd w:val="clear" w:color="auto" w:fill="FFFFFF"/>
        </w:rPr>
        <w:softHyphen/>
        <w:t>ная.</w:t>
      </w:r>
    </w:p>
    <w:p w:rsidR="00810102" w:rsidRPr="00CB7E3C" w:rsidRDefault="00810102" w:rsidP="00810102">
      <w:pPr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cs="Times New Roman"/>
          <w:shd w:val="clear" w:color="auto" w:fill="FFFFFF"/>
        </w:rPr>
        <w:t xml:space="preserve">Песня - наиболее простая и распространенная форма вокальной музыки </w:t>
      </w:r>
      <w:r w:rsidRPr="00CB7E3C">
        <w:rPr>
          <w:rFonts w:cs="Times New Roman"/>
          <w:i/>
          <w:iCs/>
          <w:shd w:val="clear" w:color="auto" w:fill="FFFFFF"/>
        </w:rPr>
        <w:t>Русская народная песня.</w:t>
      </w:r>
      <w:r w:rsidRPr="00CB7E3C">
        <w:rPr>
          <w:rFonts w:cs="Times New Roman"/>
          <w:shd w:val="clear" w:color="auto" w:fill="FFFFFF"/>
        </w:rPr>
        <w:t xml:space="preserve"> «Во поле береза стояла...»; </w:t>
      </w:r>
      <w:r w:rsidRPr="00CB7E3C">
        <w:rPr>
          <w:rFonts w:cs="Times New Roman"/>
        </w:rPr>
        <w:t>Берковский, Никитин, А. Величанский.</w:t>
      </w:r>
      <w:r w:rsidRPr="00CB7E3C">
        <w:rPr>
          <w:rFonts w:cs="Times New Roman"/>
          <w:i/>
          <w:iCs/>
          <w:shd w:val="clear" w:color="auto" w:fill="FFFFFF"/>
        </w:rPr>
        <w:t xml:space="preserve"> «Под музыку Виваль</w:t>
      </w:r>
      <w:r w:rsidRPr="00CB7E3C">
        <w:rPr>
          <w:rFonts w:cs="Times New Roman"/>
          <w:i/>
          <w:iCs/>
          <w:shd w:val="clear" w:color="auto" w:fill="FFFFFF"/>
        </w:rPr>
        <w:softHyphen/>
        <w:t>ди...»</w:t>
      </w:r>
      <w:r w:rsidRPr="00CB7E3C">
        <w:rPr>
          <w:rFonts w:cs="Times New Roman"/>
          <w:shd w:val="clear" w:color="auto" w:fill="FFFFFF"/>
        </w:rPr>
        <w:t>Танец - вид искусства, в котором художественные образы создаются средства</w:t>
      </w:r>
      <w:r w:rsidRPr="00CB7E3C">
        <w:rPr>
          <w:rFonts w:cs="Times New Roman"/>
          <w:shd w:val="clear" w:color="auto" w:fill="FFFFFF"/>
        </w:rPr>
        <w:softHyphen/>
        <w:t>ми пластических движений и ритмически четкой и не</w:t>
      </w:r>
      <w:r w:rsidRPr="00CB7E3C">
        <w:rPr>
          <w:rFonts w:cs="Times New Roman"/>
          <w:shd w:val="clear" w:color="auto" w:fill="FFFFFF"/>
        </w:rPr>
        <w:softHyphen/>
        <w:t>прерывной сменой вырази</w:t>
      </w:r>
      <w:r w:rsidRPr="00CB7E3C">
        <w:rPr>
          <w:rFonts w:cs="Times New Roman"/>
          <w:shd w:val="clear" w:color="auto" w:fill="FFFFFF"/>
        </w:rPr>
        <w:softHyphen/>
        <w:t>тельных положений челове</w:t>
      </w:r>
      <w:r w:rsidRPr="00CB7E3C">
        <w:rPr>
          <w:rFonts w:cs="Times New Roman"/>
          <w:shd w:val="clear" w:color="auto" w:fill="FFFFFF"/>
        </w:rPr>
        <w:softHyphen/>
        <w:t>ческого тела. Виды танцев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П. Чайковский. </w:t>
      </w:r>
      <w:r w:rsidRPr="00CB7E3C">
        <w:rPr>
          <w:rFonts w:eastAsia="Calibri" w:cs="Times New Roman"/>
          <w:i/>
          <w:shd w:val="clear" w:color="auto" w:fill="FFFFFF"/>
        </w:rPr>
        <w:t xml:space="preserve">Вальс из оперы «Евгений Онегин»; </w:t>
      </w:r>
      <w:r w:rsidRPr="00CB7E3C">
        <w:rPr>
          <w:rFonts w:eastAsia="Calibri" w:cs="Times New Roman"/>
          <w:i/>
          <w:iCs/>
          <w:shd w:val="clear" w:color="auto" w:fill="FFFFFF"/>
        </w:rPr>
        <w:t>Ф. Шопен.</w:t>
      </w:r>
      <w:r w:rsidRPr="00CB7E3C">
        <w:rPr>
          <w:rFonts w:eastAsia="Calibri" w:cs="Times New Roman"/>
          <w:i/>
          <w:shd w:val="clear" w:color="auto" w:fill="FFFFFF"/>
        </w:rPr>
        <w:t xml:space="preserve"> Вальс си минор, соч. 69 № 2;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И. Штраус. </w:t>
      </w:r>
      <w:r w:rsidRPr="00CB7E3C">
        <w:rPr>
          <w:rFonts w:eastAsia="Calibri" w:cs="Times New Roman"/>
          <w:i/>
          <w:shd w:val="clear" w:color="auto" w:fill="FFFFFF"/>
        </w:rPr>
        <w:t>Вальс. Полька. «Жизнь - это та</w:t>
      </w:r>
      <w:r w:rsidRPr="00CB7E3C">
        <w:rPr>
          <w:rFonts w:eastAsia="Calibri" w:cs="Times New Roman"/>
          <w:i/>
          <w:shd w:val="clear" w:color="auto" w:fill="FFFFFF"/>
        </w:rPr>
        <w:softHyphen/>
        <w:t>нец».</w:t>
      </w:r>
    </w:p>
    <w:p w:rsidR="00810102" w:rsidRPr="00CB7E3C" w:rsidRDefault="00810102" w:rsidP="00810102">
      <w:pPr>
        <w:jc w:val="both"/>
        <w:rPr>
          <w:rFonts w:eastAsia="Calibri" w:cs="Times New Roman"/>
          <w:b/>
        </w:rPr>
      </w:pPr>
      <w:r w:rsidRPr="00CB7E3C">
        <w:rPr>
          <w:rFonts w:eastAsia="Calibri" w:cs="Times New Roman"/>
          <w:b/>
        </w:rPr>
        <w:t>Заключительный урок.</w:t>
      </w:r>
    </w:p>
    <w:p w:rsidR="00810102" w:rsidRPr="00CB7E3C" w:rsidRDefault="00810102" w:rsidP="00810102">
      <w:pPr>
        <w:ind w:firstLine="709"/>
        <w:jc w:val="both"/>
        <w:rPr>
          <w:rFonts w:cs="Times New Roman"/>
          <w:i/>
          <w:shd w:val="clear" w:color="auto" w:fill="FFFFFF"/>
        </w:rPr>
      </w:pPr>
      <w:r w:rsidRPr="00CB7E3C">
        <w:rPr>
          <w:rFonts w:eastAsia="Calibri" w:cs="Times New Roman"/>
          <w:b/>
        </w:rPr>
        <w:t xml:space="preserve">«Сюжеты» и «герои» музыкального произведения. </w:t>
      </w:r>
      <w:r w:rsidRPr="00CB7E3C">
        <w:rPr>
          <w:rFonts w:cs="Times New Roman"/>
          <w:shd w:val="clear" w:color="auto" w:fill="FFFFFF"/>
        </w:rPr>
        <w:t>Что такое музыкальная форма. Форма - система музыкальных средств, при</w:t>
      </w:r>
      <w:r w:rsidRPr="00CB7E3C">
        <w:rPr>
          <w:rFonts w:cs="Times New Roman"/>
          <w:shd w:val="clear" w:color="auto" w:fill="FFFFFF"/>
        </w:rPr>
        <w:softHyphen/>
        <w:t>мененная для воплощения содержания произведения. Строение, схема музыкаль</w:t>
      </w:r>
      <w:r w:rsidRPr="00CB7E3C">
        <w:rPr>
          <w:rFonts w:cs="Times New Roman"/>
        </w:rPr>
        <w:t xml:space="preserve">ного произведения. </w:t>
      </w:r>
      <w:r w:rsidRPr="00CB7E3C">
        <w:rPr>
          <w:rFonts w:cs="Times New Roman"/>
          <w:i/>
          <w:iCs/>
          <w:shd w:val="clear" w:color="auto" w:fill="FFFFFF"/>
        </w:rPr>
        <w:t>Р. Вагнер.</w:t>
      </w:r>
      <w:r w:rsidRPr="00CB7E3C">
        <w:rPr>
          <w:rFonts w:cs="Times New Roman"/>
          <w:i/>
          <w:shd w:val="clear" w:color="auto" w:fill="FFFFFF"/>
        </w:rPr>
        <w:t xml:space="preserve"> Антракт к </w:t>
      </w:r>
      <w:r w:rsidRPr="00CB7E3C">
        <w:rPr>
          <w:rFonts w:cs="Times New Roman"/>
          <w:b/>
          <w:bCs/>
          <w:i/>
          <w:shd w:val="clear" w:color="auto" w:fill="FFFFFF"/>
        </w:rPr>
        <w:t>III</w:t>
      </w:r>
      <w:r w:rsidRPr="00CB7E3C">
        <w:rPr>
          <w:rFonts w:cs="Times New Roman"/>
          <w:i/>
          <w:shd w:val="clear" w:color="auto" w:fill="FFFFFF"/>
        </w:rPr>
        <w:t xml:space="preserve">действию из оперы «Лоэнгрин»; </w:t>
      </w:r>
      <w:r w:rsidRPr="00CB7E3C">
        <w:rPr>
          <w:rFonts w:cs="Times New Roman"/>
          <w:i/>
          <w:iCs/>
          <w:shd w:val="clear" w:color="auto" w:fill="FFFFFF"/>
        </w:rPr>
        <w:t xml:space="preserve">В.-А. Моцарт. </w:t>
      </w:r>
      <w:r w:rsidRPr="00CB7E3C">
        <w:rPr>
          <w:rFonts w:cs="Times New Roman"/>
          <w:i/>
          <w:shd w:val="clear" w:color="auto" w:fill="FFFFFF"/>
        </w:rPr>
        <w:t>Увертюра из оперы «Свадьба Фигаро.</w:t>
      </w:r>
    </w:p>
    <w:p w:rsidR="00810102" w:rsidRPr="00CB7E3C" w:rsidRDefault="00810102" w:rsidP="00810102">
      <w:pPr>
        <w:framePr w:hSpace="180" w:wrap="around" w:vAnchor="text" w:hAnchor="text" w:y="1"/>
        <w:ind w:firstLine="709"/>
        <w:suppressOverlap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«Художественная форма -это ставшее зримым содержание»</w:t>
      </w:r>
      <w:r w:rsidRPr="00CB7E3C">
        <w:rPr>
          <w:rFonts w:cs="Times New Roman"/>
        </w:rPr>
        <w:t>Расширить представления о музыкальной форме как средстве воплощения об</w:t>
      </w:r>
      <w:r w:rsidRPr="00CB7E3C">
        <w:rPr>
          <w:rFonts w:cs="Times New Roman"/>
        </w:rPr>
        <w:softHyphen/>
        <w:t>разного содержания. Ос</w:t>
      </w:r>
      <w:r w:rsidRPr="00CB7E3C">
        <w:rPr>
          <w:rFonts w:cs="Times New Roman"/>
        </w:rPr>
        <w:softHyphen/>
        <w:t>новные музыкальные фор</w:t>
      </w:r>
      <w:r w:rsidRPr="00CB7E3C">
        <w:rPr>
          <w:rFonts w:cs="Times New Roman"/>
        </w:rPr>
        <w:softHyphen/>
        <w:t>мы и их схемы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  <w:i/>
          <w:shd w:val="clear" w:color="auto" w:fill="FFFFFF"/>
        </w:rPr>
      </w:pPr>
      <w:r w:rsidRPr="00CB7E3C">
        <w:rPr>
          <w:rFonts w:cs="Times New Roman"/>
          <w:i/>
          <w:iCs/>
          <w:shd w:val="clear" w:color="auto" w:fill="FFFFFF"/>
        </w:rPr>
        <w:lastRenderedPageBreak/>
        <w:t>Ф. Шуберт.</w:t>
      </w:r>
      <w:r w:rsidRPr="00CB7E3C">
        <w:rPr>
          <w:rFonts w:cs="Times New Roman"/>
          <w:i/>
        </w:rPr>
        <w:t xml:space="preserve"> «Се</w:t>
      </w:r>
      <w:r w:rsidRPr="00CB7E3C">
        <w:rPr>
          <w:rFonts w:cs="Times New Roman"/>
          <w:i/>
        </w:rPr>
        <w:softHyphen/>
        <w:t>ренада»;</w:t>
      </w:r>
      <w:r w:rsidRPr="00CB7E3C">
        <w:rPr>
          <w:rFonts w:cs="Times New Roman"/>
          <w:i/>
          <w:iCs/>
          <w:shd w:val="clear" w:color="auto" w:fill="FFFFFF"/>
        </w:rPr>
        <w:t xml:space="preserve"> А. Заце</w:t>
      </w:r>
      <w:r w:rsidRPr="00CB7E3C">
        <w:rPr>
          <w:rFonts w:cs="Times New Roman"/>
          <w:i/>
          <w:iCs/>
          <w:shd w:val="clear" w:color="auto" w:fill="FFFFFF"/>
        </w:rPr>
        <w:softHyphen/>
        <w:t xml:space="preserve">пин, Л. Дербенев. </w:t>
      </w:r>
      <w:r w:rsidRPr="00CB7E3C">
        <w:rPr>
          <w:rFonts w:cs="Times New Roman"/>
          <w:i/>
        </w:rPr>
        <w:t>«Есть только миг...»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Почему музыкальные формы бывают большими малыми. </w:t>
      </w:r>
      <w:r w:rsidRPr="00CB7E3C">
        <w:rPr>
          <w:rFonts w:cs="Times New Roman"/>
        </w:rPr>
        <w:t>Расширить представления о музыкальной форме как средстве воплощения об</w:t>
      </w:r>
      <w:r w:rsidRPr="00CB7E3C">
        <w:rPr>
          <w:rFonts w:cs="Times New Roman"/>
        </w:rPr>
        <w:softHyphen/>
        <w:t>разного содержания. Ос</w:t>
      </w:r>
      <w:r w:rsidRPr="00CB7E3C">
        <w:rPr>
          <w:rFonts w:cs="Times New Roman"/>
        </w:rPr>
        <w:softHyphen/>
        <w:t>новные музыкальные фор</w:t>
      </w:r>
      <w:r w:rsidRPr="00CB7E3C">
        <w:rPr>
          <w:rFonts w:cs="Times New Roman"/>
        </w:rPr>
        <w:softHyphen/>
        <w:t xml:space="preserve">мы и их схемы. </w:t>
      </w:r>
      <w:r w:rsidRPr="00CB7E3C">
        <w:rPr>
          <w:rFonts w:cs="Times New Roman"/>
          <w:i/>
          <w:iCs/>
          <w:shd w:val="clear" w:color="auto" w:fill="FFFFFF"/>
        </w:rPr>
        <w:t>Ф. Шуберт.</w:t>
      </w:r>
      <w:r w:rsidRPr="00CB7E3C">
        <w:rPr>
          <w:rFonts w:cs="Times New Roman"/>
          <w:i/>
        </w:rPr>
        <w:t xml:space="preserve"> Из вокального цикла «Зимний путь». </w:t>
      </w:r>
      <w:r w:rsidRPr="00CB7E3C">
        <w:rPr>
          <w:rFonts w:cs="Times New Roman"/>
          <w:i/>
          <w:iCs/>
          <w:shd w:val="clear" w:color="auto" w:fill="FFFFFF"/>
        </w:rPr>
        <w:t>А. Зацепин, Л. Дер</w:t>
      </w:r>
      <w:r w:rsidRPr="00CB7E3C">
        <w:rPr>
          <w:rFonts w:cs="Times New Roman"/>
          <w:i/>
          <w:iCs/>
          <w:shd w:val="clear" w:color="auto" w:fill="FFFFFF"/>
        </w:rPr>
        <w:softHyphen/>
        <w:t>бенев.</w:t>
      </w:r>
      <w:r w:rsidRPr="00CB7E3C">
        <w:rPr>
          <w:rFonts w:cs="Times New Roman"/>
          <w:i/>
        </w:rPr>
        <w:t xml:space="preserve"> «Есть толь</w:t>
      </w:r>
      <w:r w:rsidRPr="00CB7E3C">
        <w:rPr>
          <w:rFonts w:cs="Times New Roman"/>
          <w:i/>
        </w:rPr>
        <w:softHyphen/>
        <w:t>ко миг...»</w:t>
      </w:r>
    </w:p>
    <w:p w:rsidR="00810102" w:rsidRPr="00CB7E3C" w:rsidRDefault="00810102" w:rsidP="00810102">
      <w:pPr>
        <w:ind w:firstLine="709"/>
        <w:jc w:val="both"/>
        <w:rPr>
          <w:rFonts w:cs="Times New Roman"/>
          <w:shd w:val="clear" w:color="auto" w:fill="FFFFFF"/>
        </w:rPr>
      </w:pPr>
      <w:r w:rsidRPr="00CB7E3C">
        <w:rPr>
          <w:rFonts w:eastAsia="Calibri" w:cs="Times New Roman"/>
          <w:b/>
        </w:rPr>
        <w:t>Два напева в романсе  М. Глинки «Венецианская ночь»: двухчастная форма</w:t>
      </w:r>
      <w:r w:rsidRPr="00CB7E3C">
        <w:rPr>
          <w:rFonts w:eastAsia="Calibri" w:cs="Times New Roman"/>
        </w:rPr>
        <w:t xml:space="preserve">. </w:t>
      </w:r>
      <w:r w:rsidRPr="00CB7E3C">
        <w:rPr>
          <w:rFonts w:cs="Times New Roman"/>
          <w:shd w:val="clear" w:color="auto" w:fill="FFFFFF"/>
        </w:rPr>
        <w:t>Двухчастный цикл «прелюдия-фуга» известен со вре</w:t>
      </w:r>
      <w:r w:rsidRPr="00CB7E3C">
        <w:rPr>
          <w:rFonts w:cs="Times New Roman"/>
          <w:shd w:val="clear" w:color="auto" w:fill="FFFFFF"/>
        </w:rPr>
        <w:softHyphen/>
        <w:t>мен барокко. Прелюдия вы</w:t>
      </w:r>
      <w:r w:rsidRPr="00CB7E3C">
        <w:rPr>
          <w:rFonts w:cs="Times New Roman"/>
          <w:shd w:val="clear" w:color="auto" w:fill="FFFFFF"/>
        </w:rPr>
        <w:softHyphen/>
        <w:t>ступает в роли импровиза</w:t>
      </w:r>
      <w:r w:rsidRPr="00CB7E3C">
        <w:rPr>
          <w:rFonts w:cs="Times New Roman"/>
          <w:shd w:val="clear" w:color="auto" w:fill="FFFFFF"/>
        </w:rPr>
        <w:softHyphen/>
        <w:t>ционного вступления к фу</w:t>
      </w:r>
      <w:r w:rsidRPr="00CB7E3C">
        <w:rPr>
          <w:rFonts w:cs="Times New Roman"/>
          <w:shd w:val="clear" w:color="auto" w:fill="FFFFFF"/>
        </w:rPr>
        <w:softHyphen/>
        <w:t>ге. Циклы «прелюдия-фуга»могут объединяться в бо</w:t>
      </w:r>
      <w:r w:rsidRPr="00CB7E3C">
        <w:rPr>
          <w:rFonts w:cs="Times New Roman"/>
          <w:shd w:val="clear" w:color="auto" w:fill="FFFFFF"/>
        </w:rPr>
        <w:softHyphen/>
        <w:t>лее крупные циклы на осно</w:t>
      </w:r>
      <w:r w:rsidRPr="00CB7E3C">
        <w:rPr>
          <w:rFonts w:cs="Times New Roman"/>
          <w:shd w:val="clear" w:color="auto" w:fill="FFFFFF"/>
        </w:rPr>
        <w:softHyphen/>
        <w:t>ве какого-либо формально</w:t>
      </w:r>
      <w:r w:rsidRPr="00CB7E3C">
        <w:rPr>
          <w:rFonts w:cs="Times New Roman"/>
          <w:shd w:val="clear" w:color="auto" w:fill="FFFFFF"/>
        </w:rPr>
        <w:softHyphen/>
        <w:t>го или тематического прин</w:t>
      </w:r>
      <w:r w:rsidRPr="00CB7E3C">
        <w:rPr>
          <w:rFonts w:cs="Times New Roman"/>
          <w:shd w:val="clear" w:color="auto" w:fill="FFFFFF"/>
        </w:rPr>
        <w:softHyphen/>
        <w:t>ципа</w:t>
      </w:r>
      <w:r w:rsidRPr="00CB7E3C">
        <w:rPr>
          <w:rFonts w:cs="Times New Roman"/>
          <w:i/>
        </w:rPr>
        <w:t>М. И. Глинка, И. Козлов.</w:t>
      </w:r>
      <w:r w:rsidRPr="00CB7E3C">
        <w:rPr>
          <w:rFonts w:cs="Times New Roman"/>
          <w:i/>
          <w:iCs/>
          <w:shd w:val="clear" w:color="auto" w:fill="FFFFFF"/>
        </w:rPr>
        <w:t xml:space="preserve"> «Вене</w:t>
      </w:r>
      <w:r w:rsidRPr="00CB7E3C">
        <w:rPr>
          <w:rFonts w:cs="Times New Roman"/>
          <w:i/>
          <w:iCs/>
          <w:shd w:val="clear" w:color="auto" w:fill="FFFFFF"/>
        </w:rPr>
        <w:softHyphen/>
      </w:r>
      <w:r w:rsidRPr="00CB7E3C">
        <w:rPr>
          <w:rFonts w:cs="Times New Roman"/>
          <w:i/>
          <w:shd w:val="clear" w:color="auto" w:fill="FFFFFF"/>
        </w:rPr>
        <w:t>цианская ночь»(слушание, пение);</w:t>
      </w:r>
      <w:r w:rsidRPr="00CB7E3C">
        <w:rPr>
          <w:rFonts w:cs="Times New Roman"/>
          <w:i/>
        </w:rPr>
        <w:t>Ф. Шопен.</w:t>
      </w:r>
      <w:r w:rsidRPr="00CB7E3C">
        <w:rPr>
          <w:rFonts w:cs="Times New Roman"/>
          <w:i/>
          <w:iCs/>
          <w:shd w:val="clear" w:color="auto" w:fill="FFFFFF"/>
        </w:rPr>
        <w:t xml:space="preserve"> Прелю</w:t>
      </w:r>
      <w:r w:rsidRPr="00CB7E3C">
        <w:rPr>
          <w:rFonts w:cs="Times New Roman"/>
          <w:i/>
          <w:iCs/>
          <w:shd w:val="clear" w:color="auto" w:fill="FFFFFF"/>
        </w:rPr>
        <w:softHyphen/>
      </w:r>
      <w:r w:rsidRPr="00CB7E3C">
        <w:rPr>
          <w:rFonts w:cs="Times New Roman"/>
          <w:i/>
          <w:shd w:val="clear" w:color="auto" w:fill="FFFFFF"/>
        </w:rPr>
        <w:t>дия ля-мажор,соч. 28 № 7 (слу</w:t>
      </w:r>
      <w:r w:rsidRPr="00CB7E3C">
        <w:rPr>
          <w:rFonts w:cs="Times New Roman"/>
          <w:i/>
          <w:shd w:val="clear" w:color="auto" w:fill="FFFFFF"/>
        </w:rPr>
        <w:softHyphen/>
        <w:t>шание).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«Ночная серенада Пушкина-Глинки: трехчастная форма.</w:t>
      </w:r>
      <w:r w:rsidRPr="00CB7E3C">
        <w:rPr>
          <w:rFonts w:cs="Times New Roman"/>
          <w:shd w:val="clear" w:color="auto" w:fill="FFFFFF"/>
        </w:rPr>
        <w:t>Трехчастность в «Ночнойсеренаде» Пушкина и Глин</w:t>
      </w:r>
      <w:r w:rsidRPr="00CB7E3C">
        <w:rPr>
          <w:rFonts w:cs="Times New Roman"/>
          <w:shd w:val="clear" w:color="auto" w:fill="FFFFFF"/>
        </w:rPr>
        <w:softHyphen/>
        <w:t>ки. Трехчастная форма – типкомпозиционной структуры, применяемый в музыке в ка</w:t>
      </w:r>
      <w:r w:rsidRPr="00CB7E3C">
        <w:rPr>
          <w:rFonts w:cs="Times New Roman"/>
          <w:shd w:val="clear" w:color="auto" w:fill="FFFFFF"/>
        </w:rPr>
        <w:softHyphen/>
        <w:t>честве формы целой пьесыили ее части. Схема строения трехчастной формы: ABA.Что такое музыкальная репризная трехчастная форма</w:t>
      </w:r>
      <w:r w:rsidRPr="00CB7E3C">
        <w:rPr>
          <w:rFonts w:cs="Times New Roman"/>
          <w:i/>
        </w:rPr>
        <w:t>М. И. Глинка,А. С. Пушкин,</w:t>
      </w:r>
      <w:r w:rsidRPr="00CB7E3C">
        <w:rPr>
          <w:rFonts w:cs="Times New Roman"/>
          <w:i/>
          <w:shd w:val="clear" w:color="auto" w:fill="FFFFFF"/>
        </w:rPr>
        <w:t>«Я здесь, Инези</w:t>
      </w:r>
      <w:r w:rsidRPr="00CB7E3C">
        <w:rPr>
          <w:rFonts w:cs="Times New Roman"/>
          <w:i/>
          <w:iCs/>
          <w:shd w:val="clear" w:color="auto" w:fill="FFFFFF"/>
        </w:rPr>
        <w:t>лья...»;</w:t>
      </w:r>
      <w:r w:rsidRPr="00CB7E3C">
        <w:rPr>
          <w:rFonts w:cs="Times New Roman"/>
          <w:i/>
        </w:rPr>
        <w:t xml:space="preserve"> С. Про</w:t>
      </w:r>
      <w:r w:rsidRPr="00CB7E3C">
        <w:rPr>
          <w:rFonts w:cs="Times New Roman"/>
          <w:i/>
        </w:rPr>
        <w:softHyphen/>
      </w:r>
      <w:r w:rsidRPr="00CB7E3C">
        <w:rPr>
          <w:rFonts w:cs="Times New Roman"/>
          <w:i/>
          <w:iCs/>
          <w:shd w:val="clear" w:color="auto" w:fill="FFFFFF"/>
        </w:rPr>
        <w:t>кофьев.</w:t>
      </w:r>
      <w:r w:rsidRPr="00CB7E3C">
        <w:rPr>
          <w:rFonts w:cs="Times New Roman"/>
          <w:i/>
          <w:shd w:val="clear" w:color="auto" w:fill="FFFFFF"/>
        </w:rPr>
        <w:t xml:space="preserve"> «Джульетта-девочка»(из балета «Ромеои Джульетта»)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Многомерность образа: форма рондо. </w:t>
      </w:r>
      <w:r w:rsidRPr="00CB7E3C">
        <w:rPr>
          <w:rFonts w:cs="Times New Roman"/>
        </w:rPr>
        <w:t>Рондо - музыкальная фор</w:t>
      </w:r>
      <w:r w:rsidRPr="00CB7E3C">
        <w:rPr>
          <w:rFonts w:cs="Times New Roman"/>
        </w:rPr>
        <w:softHyphen/>
        <w:t>ма, сложившаяся под неко</w:t>
      </w:r>
      <w:r w:rsidRPr="00CB7E3C">
        <w:rPr>
          <w:rFonts w:cs="Times New Roman"/>
        </w:rPr>
        <w:softHyphen/>
        <w:t>торым влиянием лириче</w:t>
      </w:r>
      <w:r w:rsidRPr="00CB7E3C">
        <w:rPr>
          <w:rFonts w:cs="Times New Roman"/>
        </w:rPr>
        <w:softHyphen/>
        <w:t>ских стихотворений того же названия. В музыкальном рондо главная тема повто</w:t>
      </w:r>
      <w:r w:rsidRPr="00CB7E3C">
        <w:rPr>
          <w:rFonts w:cs="Times New Roman"/>
        </w:rPr>
        <w:softHyphen/>
        <w:t>ряется. Происхождение свя</w:t>
      </w:r>
      <w:r w:rsidRPr="00CB7E3C">
        <w:rPr>
          <w:rFonts w:cs="Times New Roman"/>
        </w:rPr>
        <w:softHyphen/>
        <w:t xml:space="preserve">зано с народной песенно-танцевальной музыкой </w:t>
      </w:r>
      <w:r w:rsidRPr="00CB7E3C">
        <w:rPr>
          <w:rFonts w:eastAsia="Calibri" w:cs="Times New Roman"/>
          <w:i/>
          <w:iCs/>
          <w:shd w:val="clear" w:color="auto" w:fill="FFFFFF"/>
        </w:rPr>
        <w:t>А. Бородин.</w:t>
      </w:r>
      <w:r w:rsidRPr="00CB7E3C">
        <w:rPr>
          <w:rFonts w:cs="Times New Roman"/>
          <w:i/>
        </w:rPr>
        <w:t xml:space="preserve"> «Спя</w:t>
      </w:r>
      <w:r w:rsidRPr="00CB7E3C">
        <w:rPr>
          <w:rFonts w:cs="Times New Roman"/>
          <w:i/>
        </w:rPr>
        <w:softHyphen/>
        <w:t xml:space="preserve">щая княжна». </w:t>
      </w:r>
      <w:r w:rsidRPr="00CB7E3C">
        <w:rPr>
          <w:rFonts w:eastAsia="Calibri" w:cs="Times New Roman"/>
          <w:i/>
          <w:iCs/>
          <w:shd w:val="clear" w:color="auto" w:fill="FFFFFF"/>
        </w:rPr>
        <w:t>М. Глинка, И. Коз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лов.</w:t>
      </w:r>
      <w:r w:rsidRPr="00CB7E3C">
        <w:rPr>
          <w:rFonts w:cs="Times New Roman"/>
          <w:i/>
        </w:rPr>
        <w:t xml:space="preserve"> «Венецианская ночь» (пение)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Образ Великой Отечественной войны в « Ленинградской» симфонии Д.Шостаковича: вариации. </w:t>
      </w:r>
      <w:r w:rsidRPr="00CB7E3C">
        <w:rPr>
          <w:rFonts w:cs="Times New Roman"/>
        </w:rPr>
        <w:t>Образ Великой Отечествен</w:t>
      </w:r>
      <w:r w:rsidRPr="00CB7E3C">
        <w:rPr>
          <w:rFonts w:cs="Times New Roman"/>
        </w:rPr>
        <w:softHyphen/>
        <w:t>ной войны в «Ленинград</w:t>
      </w:r>
      <w:r w:rsidRPr="00CB7E3C">
        <w:rPr>
          <w:rFonts w:cs="Times New Roman"/>
        </w:rPr>
        <w:softHyphen/>
        <w:t>ской» симфонии Д. Шоста</w:t>
      </w:r>
      <w:r w:rsidRPr="00CB7E3C">
        <w:rPr>
          <w:rFonts w:cs="Times New Roman"/>
        </w:rPr>
        <w:softHyphen/>
        <w:t>ковича. Стилистические особенности музыки эпохи Великой Отечественной .войны. Особенности слож</w:t>
      </w:r>
      <w:r w:rsidRPr="00CB7E3C">
        <w:rPr>
          <w:rFonts w:cs="Times New Roman"/>
        </w:rPr>
        <w:softHyphen/>
        <w:t>ных жанров: симфония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Д. Д. Шостакович. </w:t>
      </w:r>
      <w:r w:rsidRPr="00CB7E3C">
        <w:rPr>
          <w:rFonts w:cs="Times New Roman"/>
          <w:i/>
        </w:rPr>
        <w:t>Симфония № 7. I часть (фрагмент «Эпизод нашест</w:t>
      </w:r>
      <w:r w:rsidRPr="00CB7E3C">
        <w:rPr>
          <w:rFonts w:cs="Times New Roman"/>
          <w:i/>
        </w:rPr>
        <w:softHyphen/>
        <w:t>вия»);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В. Синяв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ский, М. Владими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ров.</w:t>
      </w:r>
      <w:r w:rsidRPr="00CB7E3C">
        <w:rPr>
          <w:rFonts w:cs="Times New Roman"/>
          <w:i/>
        </w:rPr>
        <w:t xml:space="preserve"> «Благодарим, солдаты, вас!»</w:t>
      </w:r>
    </w:p>
    <w:p w:rsidR="00810102" w:rsidRPr="00CB7E3C" w:rsidRDefault="00810102" w:rsidP="00810102">
      <w:pPr>
        <w:ind w:firstLine="709"/>
        <w:jc w:val="both"/>
        <w:rPr>
          <w:rFonts w:cs="Times New Roman"/>
          <w:i/>
        </w:rPr>
      </w:pPr>
      <w:r w:rsidRPr="00CB7E3C">
        <w:rPr>
          <w:rFonts w:eastAsia="Calibri" w:cs="Times New Roman"/>
          <w:b/>
        </w:rPr>
        <w:t xml:space="preserve">Заключительный урок. Обобщение темы. </w:t>
      </w:r>
      <w:r w:rsidRPr="00CB7E3C">
        <w:rPr>
          <w:rFonts w:cs="Times New Roman"/>
        </w:rPr>
        <w:t>Обобщение знаний по теме раздела «Музыкальная ком</w:t>
      </w:r>
      <w:r w:rsidRPr="00CB7E3C">
        <w:rPr>
          <w:rFonts w:cs="Times New Roman"/>
        </w:rPr>
        <w:softHyphen/>
        <w:t xml:space="preserve">позиция». Композиция как категория музыковедения и музыкальной эстетики. </w:t>
      </w:r>
      <w:r w:rsidRPr="00CB7E3C">
        <w:rPr>
          <w:rFonts w:cs="Times New Roman"/>
          <w:i/>
        </w:rPr>
        <w:t>«Музыкальное целое»</w:t>
      </w:r>
      <w:r w:rsidRPr="00CB7E3C">
        <w:rPr>
          <w:rFonts w:cs="Times New Roman"/>
          <w:i/>
          <w:iCs/>
          <w:shd w:val="clear" w:color="auto" w:fill="FFFFFF"/>
        </w:rPr>
        <w:t xml:space="preserve">В. Синявский, М. Владимиров. </w:t>
      </w:r>
      <w:r w:rsidRPr="00CB7E3C">
        <w:rPr>
          <w:rFonts w:cs="Times New Roman"/>
          <w:i/>
        </w:rPr>
        <w:t>«Благодарим, сол</w:t>
      </w:r>
      <w:r w:rsidRPr="00CB7E3C">
        <w:rPr>
          <w:rFonts w:cs="Times New Roman"/>
          <w:i/>
        </w:rPr>
        <w:softHyphen/>
        <w:t>даты, вас!»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О связи музыкальной формы и музыкальной драматургии. </w:t>
      </w:r>
      <w:r w:rsidRPr="00CB7E3C">
        <w:rPr>
          <w:rFonts w:cs="Times New Roman"/>
        </w:rPr>
        <w:t>Музыка в развитии. Драма</w:t>
      </w:r>
      <w:r w:rsidRPr="00CB7E3C">
        <w:rPr>
          <w:rFonts w:cs="Times New Roman"/>
        </w:rPr>
        <w:softHyphen/>
        <w:t>тургия музыкальная - сис</w:t>
      </w:r>
      <w:r w:rsidRPr="00CB7E3C">
        <w:rPr>
          <w:rFonts w:cs="Times New Roman"/>
        </w:rPr>
        <w:softHyphen/>
        <w:t>тема выразительных средств и приёмов вопло</w:t>
      </w:r>
      <w:r w:rsidRPr="00CB7E3C">
        <w:rPr>
          <w:rFonts w:cs="Times New Roman"/>
        </w:rPr>
        <w:softHyphen/>
        <w:t>щения драматического дей</w:t>
      </w:r>
      <w:r w:rsidRPr="00CB7E3C">
        <w:rPr>
          <w:rFonts w:cs="Times New Roman"/>
        </w:rPr>
        <w:softHyphen/>
        <w:t>ствия в произведениях музыкально-сценического жанра (опере, балете)</w:t>
      </w:r>
    </w:p>
    <w:p w:rsidR="00810102" w:rsidRPr="00CB7E3C" w:rsidRDefault="00810102" w:rsidP="00810102">
      <w:pPr>
        <w:ind w:firstLine="709"/>
        <w:jc w:val="both"/>
        <w:rPr>
          <w:rFonts w:eastAsia="Calibri" w:cs="Times New Roman"/>
          <w:b/>
        </w:rPr>
      </w:pPr>
      <w:r w:rsidRPr="00CB7E3C">
        <w:rPr>
          <w:rFonts w:eastAsia="Calibri" w:cs="Times New Roman"/>
          <w:i/>
          <w:iCs/>
          <w:shd w:val="clear" w:color="auto" w:fill="FFFFFF"/>
        </w:rPr>
        <w:t xml:space="preserve">М. Мусоргский. </w:t>
      </w:r>
      <w:r w:rsidRPr="00CB7E3C">
        <w:rPr>
          <w:rFonts w:cs="Times New Roman"/>
          <w:i/>
        </w:rPr>
        <w:t xml:space="preserve">«Старый замок» (из фортепианного цикла «Картинки с выставки»); </w:t>
      </w:r>
      <w:r w:rsidRPr="00CB7E3C">
        <w:rPr>
          <w:rFonts w:eastAsia="Calibri" w:cs="Times New Roman"/>
          <w:i/>
          <w:iCs/>
          <w:shd w:val="clear" w:color="auto" w:fill="FFFFFF"/>
        </w:rPr>
        <w:t>С. Соснин, Я. Сер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>пин.</w:t>
      </w:r>
      <w:r w:rsidRPr="00CB7E3C">
        <w:rPr>
          <w:rFonts w:cs="Times New Roman"/>
          <w:i/>
        </w:rPr>
        <w:t xml:space="preserve"> «Родина» (хоровое 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Музыкальный порыв. </w:t>
      </w:r>
      <w:r w:rsidRPr="00CB7E3C">
        <w:rPr>
          <w:rFonts w:cs="Times New Roman"/>
        </w:rPr>
        <w:t>Драматургия музыкальных образов. Стилистические особенности музыки рус</w:t>
      </w:r>
      <w:r w:rsidRPr="00CB7E3C">
        <w:rPr>
          <w:rFonts w:cs="Times New Roman"/>
        </w:rPr>
        <w:softHyphen/>
        <w:t>ской национальной школы. Музыкальный порыв. Со</w:t>
      </w:r>
      <w:r w:rsidRPr="00CB7E3C">
        <w:rPr>
          <w:rFonts w:cs="Times New Roman"/>
        </w:rPr>
        <w:softHyphen/>
        <w:t>поставление образов в му</w:t>
      </w:r>
      <w:r w:rsidRPr="00CB7E3C">
        <w:rPr>
          <w:rFonts w:cs="Times New Roman"/>
        </w:rPr>
        <w:softHyphen/>
        <w:t xml:space="preserve">зыкальной драматургии. </w:t>
      </w:r>
      <w:r w:rsidRPr="00CB7E3C">
        <w:rPr>
          <w:rFonts w:cs="Times New Roman"/>
          <w:i/>
          <w:iCs/>
          <w:shd w:val="clear" w:color="auto" w:fill="FFFFFF"/>
        </w:rPr>
        <w:t>Р. Шуман.</w:t>
      </w:r>
      <w:r w:rsidRPr="00CB7E3C">
        <w:rPr>
          <w:rFonts w:cs="Times New Roman"/>
          <w:i/>
        </w:rPr>
        <w:t xml:space="preserve"> «По</w:t>
      </w:r>
      <w:r w:rsidRPr="00CB7E3C">
        <w:rPr>
          <w:rFonts w:cs="Times New Roman"/>
          <w:i/>
        </w:rPr>
        <w:softHyphen/>
        <w:t>рыв» (из фортепи</w:t>
      </w:r>
      <w:r w:rsidRPr="00CB7E3C">
        <w:rPr>
          <w:rFonts w:cs="Times New Roman"/>
          <w:i/>
        </w:rPr>
        <w:softHyphen/>
        <w:t>анного цикла «Фантастические пьесы»); С.</w:t>
      </w:r>
      <w:r w:rsidRPr="00CB7E3C">
        <w:rPr>
          <w:rFonts w:cs="Times New Roman"/>
          <w:i/>
          <w:iCs/>
          <w:shd w:val="clear" w:color="auto" w:fill="FFFFFF"/>
        </w:rPr>
        <w:t xml:space="preserve"> Со</w:t>
      </w:r>
      <w:r w:rsidRPr="00CB7E3C">
        <w:rPr>
          <w:rFonts w:cs="Times New Roman"/>
          <w:i/>
          <w:iCs/>
          <w:shd w:val="clear" w:color="auto" w:fill="FFFFFF"/>
        </w:rPr>
        <w:softHyphen/>
        <w:t xml:space="preserve">снин, Я. Серпин. </w:t>
      </w:r>
      <w:r w:rsidRPr="00CB7E3C">
        <w:rPr>
          <w:rFonts w:cs="Times New Roman"/>
          <w:i/>
        </w:rPr>
        <w:t>«Родина» (хоровое 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Развитие образов и персонажей в оперной драматургии.</w:t>
      </w:r>
      <w:r w:rsidRPr="00CB7E3C">
        <w:rPr>
          <w:rFonts w:cs="Times New Roman"/>
        </w:rPr>
        <w:t>Типы музыкальной драма</w:t>
      </w:r>
      <w:r w:rsidRPr="00CB7E3C">
        <w:rPr>
          <w:rFonts w:cs="Times New Roman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CB7E3C">
        <w:rPr>
          <w:rFonts w:cs="Times New Roman"/>
        </w:rPr>
        <w:softHyphen/>
        <w:t>кальной выразительности в опере, балете. Драматур</w:t>
      </w:r>
      <w:r w:rsidRPr="00CB7E3C">
        <w:rPr>
          <w:rFonts w:cs="Times New Roman"/>
        </w:rPr>
        <w:softHyphen/>
        <w:t>гия музыкальных образов</w:t>
      </w:r>
      <w:r w:rsidRPr="00CB7E3C">
        <w:rPr>
          <w:rFonts w:eastAsia="Calibri" w:cs="Times New Roman"/>
          <w:i/>
          <w:iCs/>
          <w:shd w:val="clear" w:color="auto" w:fill="FFFFFF"/>
        </w:rPr>
        <w:t>М. Глинка.</w:t>
      </w:r>
      <w:r w:rsidRPr="00CB7E3C">
        <w:rPr>
          <w:rFonts w:cs="Times New Roman"/>
          <w:i/>
        </w:rPr>
        <w:t xml:space="preserve"> «Ма</w:t>
      </w:r>
      <w:r w:rsidRPr="00CB7E3C">
        <w:rPr>
          <w:rFonts w:cs="Times New Roman"/>
          <w:i/>
        </w:rPr>
        <w:softHyphen/>
        <w:t>зурка» (фрагмент из оперы «Жизнь за царя»);</w:t>
      </w:r>
      <w:r w:rsidRPr="00CB7E3C">
        <w:rPr>
          <w:rFonts w:eastAsia="Calibri" w:cs="Times New Roman"/>
          <w:i/>
          <w:iCs/>
          <w:shd w:val="clear" w:color="auto" w:fill="FFFFFF"/>
        </w:rPr>
        <w:t xml:space="preserve"> С. Со</w:t>
      </w:r>
      <w:r w:rsidRPr="00CB7E3C">
        <w:rPr>
          <w:rFonts w:eastAsia="Calibri" w:cs="Times New Roman"/>
          <w:i/>
          <w:iCs/>
          <w:shd w:val="clear" w:color="auto" w:fill="FFFFFF"/>
        </w:rPr>
        <w:softHyphen/>
        <w:t xml:space="preserve">снин, Я. Серпин. </w:t>
      </w:r>
      <w:r w:rsidRPr="00CB7E3C">
        <w:rPr>
          <w:rFonts w:cs="Times New Roman"/>
          <w:i/>
        </w:rPr>
        <w:t>«Родина» (хоровое 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lastRenderedPageBreak/>
        <w:t>Диалог искусств: «Слово о полку Игореве» и опера «Князь Игорь».</w:t>
      </w:r>
      <w:r w:rsidRPr="00CB7E3C">
        <w:rPr>
          <w:rFonts w:cs="Times New Roman"/>
        </w:rPr>
        <w:t>Типы музыкальной драма</w:t>
      </w:r>
      <w:r w:rsidRPr="00CB7E3C">
        <w:rPr>
          <w:rFonts w:cs="Times New Roman"/>
        </w:rPr>
        <w:softHyphen/>
        <w:t>тургии, связь с симфониче</w:t>
      </w:r>
      <w:r w:rsidRPr="00CB7E3C">
        <w:rPr>
          <w:rFonts w:cs="Times New Roman"/>
        </w:rPr>
        <w:softHyphen/>
        <w:t>ской музыкой. Симфония -жанр музыкального искус</w:t>
      </w:r>
      <w:r w:rsidRPr="00CB7E3C">
        <w:rPr>
          <w:rFonts w:cs="Times New Roman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CB7E3C">
        <w:rPr>
          <w:rFonts w:cs="Times New Roman"/>
        </w:rPr>
        <w:softHyphen/>
        <w:t xml:space="preserve">ванной формы. </w:t>
      </w:r>
      <w:r w:rsidRPr="00CB7E3C">
        <w:rPr>
          <w:rFonts w:cs="Times New Roman"/>
          <w:i/>
        </w:rPr>
        <w:t xml:space="preserve">М. Глинка. </w:t>
      </w:r>
      <w:r w:rsidRPr="00CB7E3C">
        <w:rPr>
          <w:rFonts w:cs="Times New Roman"/>
          <w:i/>
          <w:iCs/>
          <w:shd w:val="clear" w:color="auto" w:fill="FFFFFF"/>
        </w:rPr>
        <w:t>Хор</w:t>
      </w:r>
      <w:r w:rsidRPr="00CB7E3C">
        <w:rPr>
          <w:rFonts w:cs="Times New Roman"/>
          <w:i/>
        </w:rPr>
        <w:t>поляков из «Сценыв лесу» (из оперы«Жизнь за царя»);</w:t>
      </w:r>
      <w:r w:rsidRPr="00CB7E3C">
        <w:rPr>
          <w:rFonts w:cs="Times New Roman"/>
          <w:i/>
          <w:iCs/>
          <w:shd w:val="clear" w:color="auto" w:fill="FFFFFF"/>
        </w:rPr>
        <w:t>С. Соснин, Я. Серпин.</w:t>
      </w:r>
      <w:r w:rsidRPr="00CB7E3C">
        <w:rPr>
          <w:rFonts w:cs="Times New Roman"/>
          <w:i/>
        </w:rPr>
        <w:t xml:space="preserve"> «Родина» (хо</w:t>
      </w:r>
      <w:r w:rsidRPr="00CB7E3C">
        <w:rPr>
          <w:rFonts w:cs="Times New Roman"/>
          <w:i/>
        </w:rPr>
        <w:softHyphen/>
        <w:t>ровое пение)</w:t>
      </w:r>
    </w:p>
    <w:p w:rsidR="00810102" w:rsidRPr="00CB7E3C" w:rsidRDefault="00810102" w:rsidP="00810102">
      <w:pPr>
        <w:ind w:firstLine="709"/>
        <w:jc w:val="both"/>
        <w:rPr>
          <w:rFonts w:eastAsia="Calibri" w:cs="Times New Roman"/>
          <w:b/>
        </w:rPr>
      </w:pPr>
      <w:r w:rsidRPr="00CB7E3C">
        <w:rPr>
          <w:rFonts w:eastAsia="Calibri" w:cs="Times New Roman"/>
          <w:b/>
        </w:rPr>
        <w:t>Формула красоты.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Композитор</w:t>
      </w:r>
      <w:r w:rsidRPr="00CB7E3C">
        <w:rPr>
          <w:rFonts w:cs="Times New Roman"/>
          <w:shd w:val="clear" w:color="auto" w:fill="FFFFFF"/>
        </w:rPr>
        <w:t xml:space="preserve"> А.</w:t>
      </w:r>
      <w:r w:rsidRPr="00CB7E3C">
        <w:rPr>
          <w:rFonts w:cs="Times New Roman"/>
        </w:rPr>
        <w:t xml:space="preserve"> П. Бородин. Музыка передает глубокие размышления, боль о без</w:t>
      </w:r>
      <w:r w:rsidRPr="00CB7E3C">
        <w:rPr>
          <w:rFonts w:cs="Times New Roman"/>
        </w:rPr>
        <w:softHyphen/>
        <w:t>мерных страданиях людей, раскрывает борьбу двух на</w:t>
      </w:r>
      <w:r w:rsidRPr="00CB7E3C">
        <w:rPr>
          <w:rFonts w:cs="Times New Roman"/>
        </w:rPr>
        <w:softHyphen/>
        <w:t>чал: добра и зла. Противо</w:t>
      </w:r>
      <w:r w:rsidRPr="00CB7E3C">
        <w:rPr>
          <w:rFonts w:cs="Times New Roman"/>
        </w:rPr>
        <w:softHyphen/>
        <w:t>борство музыкальных обра</w:t>
      </w:r>
      <w:r w:rsidRPr="00CB7E3C">
        <w:rPr>
          <w:rFonts w:cs="Times New Roman"/>
        </w:rPr>
        <w:softHyphen/>
        <w:t xml:space="preserve">зов в одном произведении </w:t>
      </w:r>
      <w:r w:rsidRPr="00CB7E3C">
        <w:rPr>
          <w:rFonts w:cs="Times New Roman"/>
          <w:i/>
        </w:rPr>
        <w:t>А. Бородин.</w:t>
      </w:r>
      <w:r w:rsidRPr="00CB7E3C">
        <w:rPr>
          <w:rFonts w:cs="Times New Roman"/>
          <w:i/>
          <w:iCs/>
          <w:shd w:val="clear" w:color="auto" w:fill="FFFFFF"/>
        </w:rPr>
        <w:t xml:space="preserve"> «Князь </w:t>
      </w:r>
      <w:r w:rsidRPr="00CB7E3C">
        <w:rPr>
          <w:rFonts w:cs="Times New Roman"/>
          <w:i/>
        </w:rPr>
        <w:t>Игорь» (фрагмен</w:t>
      </w:r>
      <w:r w:rsidRPr="00CB7E3C">
        <w:rPr>
          <w:rFonts w:cs="Times New Roman"/>
          <w:i/>
        </w:rPr>
        <w:softHyphen/>
        <w:t>ты из оперы: хор</w:t>
      </w:r>
      <w:r w:rsidRPr="00CB7E3C">
        <w:rPr>
          <w:rFonts w:cs="Times New Roman"/>
        </w:rPr>
        <w:t>«Слава», «Интро</w:t>
      </w:r>
      <w:r w:rsidRPr="00CB7E3C">
        <w:rPr>
          <w:rFonts w:cs="Times New Roman"/>
        </w:rPr>
        <w:softHyphen/>
        <w:t>дукция» и др.)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 xml:space="preserve">Заключительный  урок. </w:t>
      </w:r>
      <w:r w:rsidRPr="00CB7E3C">
        <w:rPr>
          <w:rFonts w:cs="Times New Roman"/>
        </w:rPr>
        <w:t xml:space="preserve">Подведение итогов работы за четверть и учебный год. </w:t>
      </w:r>
      <w:r w:rsidRPr="00CB7E3C">
        <w:rPr>
          <w:rFonts w:cs="Times New Roman"/>
          <w:shd w:val="clear" w:color="auto" w:fill="FFFFFF"/>
        </w:rPr>
        <w:t>Музыкальная форма в ши</w:t>
      </w:r>
      <w:r w:rsidRPr="00CB7E3C">
        <w:rPr>
          <w:rFonts w:cs="Times New Roman"/>
          <w:shd w:val="clear" w:color="auto" w:fill="FFFFFF"/>
        </w:rPr>
        <w:softHyphen/>
        <w:t>роком и узком значении. Единство содержания и формы. Музыкальный язык. Непрерывность фор</w:t>
      </w:r>
      <w:r w:rsidRPr="00CB7E3C">
        <w:rPr>
          <w:rFonts w:cs="Times New Roman"/>
          <w:shd w:val="clear" w:color="auto" w:fill="FFFFFF"/>
        </w:rPr>
        <w:softHyphen/>
        <w:t xml:space="preserve">мы и содержания в музыке </w:t>
      </w:r>
      <w:r w:rsidRPr="00CB7E3C">
        <w:rPr>
          <w:rFonts w:cs="Times New Roman"/>
          <w:i/>
          <w:iCs/>
          <w:shd w:val="clear" w:color="auto" w:fill="FFFFFF"/>
        </w:rPr>
        <w:t>С.</w:t>
      </w:r>
      <w:r w:rsidRPr="00CB7E3C">
        <w:rPr>
          <w:rFonts w:cs="Times New Roman"/>
        </w:rPr>
        <w:t xml:space="preserve"> Соснин, Я. Сер</w:t>
      </w:r>
      <w:r w:rsidRPr="00CB7E3C">
        <w:rPr>
          <w:rFonts w:cs="Times New Roman"/>
          <w:i/>
          <w:iCs/>
          <w:shd w:val="clear" w:color="auto" w:fill="FFFFFF"/>
        </w:rPr>
        <w:t>пин.</w:t>
      </w:r>
      <w:r w:rsidRPr="00CB7E3C">
        <w:rPr>
          <w:rFonts w:cs="Times New Roman"/>
        </w:rPr>
        <w:t xml:space="preserve"> «Родина» (хо</w:t>
      </w:r>
      <w:r w:rsidRPr="00CB7E3C">
        <w:rPr>
          <w:rFonts w:cs="Times New Roman"/>
          <w:shd w:val="clear" w:color="auto" w:fill="FFFFFF"/>
        </w:rPr>
        <w:t>ровое пение). Про</w:t>
      </w:r>
      <w:r w:rsidRPr="00CB7E3C">
        <w:rPr>
          <w:rFonts w:cs="Times New Roman"/>
          <w:shd w:val="clear" w:color="auto" w:fill="FFFFFF"/>
        </w:rPr>
        <w:softHyphen/>
        <w:t>изведения по вы</w:t>
      </w:r>
      <w:r w:rsidRPr="00CB7E3C">
        <w:rPr>
          <w:rFonts w:cs="Times New Roman"/>
          <w:shd w:val="clear" w:color="auto" w:fill="FFFFFF"/>
        </w:rPr>
        <w:softHyphen/>
        <w:t>бору.</w:t>
      </w:r>
    </w:p>
    <w:p w:rsidR="00810102" w:rsidRPr="00CB7E3C" w:rsidRDefault="00810102" w:rsidP="00810102">
      <w:pPr>
        <w:ind w:firstLine="720"/>
        <w:jc w:val="center"/>
        <w:rPr>
          <w:rFonts w:cs="Times New Roman"/>
          <w:b/>
        </w:rPr>
      </w:pPr>
    </w:p>
    <w:p w:rsidR="00810102" w:rsidRPr="00CB7E3C" w:rsidRDefault="00810102" w:rsidP="00810102">
      <w:pPr>
        <w:ind w:firstLine="720"/>
        <w:rPr>
          <w:rFonts w:cs="Times New Roman"/>
          <w:b/>
        </w:rPr>
      </w:pPr>
      <w:r w:rsidRPr="00CB7E3C">
        <w:rPr>
          <w:rFonts w:cs="Times New Roman"/>
          <w:b/>
        </w:rPr>
        <w:t>8 класс</w:t>
      </w:r>
    </w:p>
    <w:p w:rsidR="00810102" w:rsidRPr="00CB7E3C" w:rsidRDefault="00810102" w:rsidP="00810102">
      <w:pPr>
        <w:ind w:firstLine="709"/>
        <w:rPr>
          <w:rFonts w:cs="Times New Roman"/>
          <w:i/>
        </w:rPr>
      </w:pPr>
      <w:r w:rsidRPr="00CB7E3C">
        <w:rPr>
          <w:rFonts w:cs="Times New Roman"/>
          <w:b/>
          <w:bCs/>
          <w:i/>
        </w:rPr>
        <w:t>Раздел 1: « Музыка «старая» и «новая»»(2ч)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eastAsia="Calibri" w:cs="Times New Roman"/>
          <w:b/>
        </w:rPr>
        <w:t>Музыка «старая» и «новая».</w:t>
      </w:r>
      <w:r w:rsidRPr="00CB7E3C">
        <w:rPr>
          <w:rFonts w:cs="Times New Roman"/>
        </w:rPr>
        <w:t xml:space="preserve"> Понимание «старой» и «новой» музыки с точки зрения вечной актуальности великих музыкальных произведений для всех времён и поколений. Введение в тему года «Традиция и современность в музыке». Осмысление пройденных и новых произведений с точки зрения их взаимодействия с историей музыки, историей человеческой мысли, с вечными проблемами жизни.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Вечные истоки (темы) искусства. Понятие «история» в искусстве. Настоящая музыка не бывает «старой», она созвучна душе человека, в которой заключена великая и непостижимая тайна бессмертия (В. Моцарт Симфония №40).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  <w:bCs/>
        </w:rPr>
        <w:t>Настоящая музыка не бывает «старой».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 xml:space="preserve">Главная тема года – «Традиция и современность в музыке»; её осмысление сквозь призму вечных тем. Три направления, три вечные темы, связанные с фольклорно-мифологическими источниками, религиозными исканиями, проблемами человеческих чувств и взаимоотношениями.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Традиции и новаторство в деятельности человека. Относительность понятий «старое» и «новое» применительно к искусству.Музыкальныйматериал:Х. Родриго. «Пастораль» (слушание); Л. А. Лебрен. Концерт № 4 для гобоя с оркестром. III часть, фрагмент (слушание);А. Островский, стихи О. Острового. «Песня остаётся с человеком» (пение).</w:t>
      </w:r>
    </w:p>
    <w:p w:rsidR="00810102" w:rsidRPr="00CB7E3C" w:rsidRDefault="00810102" w:rsidP="00810102">
      <w:pPr>
        <w:ind w:firstLine="709"/>
        <w:rPr>
          <w:rFonts w:cs="Times New Roman"/>
          <w:i/>
        </w:rPr>
      </w:pPr>
      <w:r w:rsidRPr="00CB7E3C">
        <w:rPr>
          <w:rFonts w:cs="Times New Roman"/>
          <w:b/>
          <w:bCs/>
          <w:i/>
        </w:rPr>
        <w:t>Раздел 2. Живая сила традиции.(7ч)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>Традиции в музыке.</w:t>
      </w:r>
      <w:r w:rsidRPr="00CB7E3C">
        <w:rPr>
          <w:rFonts w:cs="Times New Roman"/>
        </w:rPr>
        <w:t xml:space="preserve"> Связь музыкальных произведений с прошлым, памятью культуры.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Традиция как хранитель памяти и культуры человечества. Летописи и предания «старинных» людей. Образ летописца Пимена в опере М. Мусоргского «Борис Годунов».Художественныйматериал:</w:t>
      </w:r>
      <w:r w:rsidRPr="00CB7E3C">
        <w:rPr>
          <w:rFonts w:cs="Times New Roman"/>
          <w:i/>
          <w:iCs/>
        </w:rPr>
        <w:t>Литература.</w:t>
      </w:r>
      <w:r w:rsidRPr="00CB7E3C">
        <w:rPr>
          <w:rFonts w:cs="Times New Roman"/>
        </w:rPr>
        <w:t>А. Пушкин.</w:t>
      </w:r>
      <w:r w:rsidRPr="00CB7E3C">
        <w:rPr>
          <w:rFonts w:cs="Times New Roman"/>
          <w:i/>
          <w:iCs/>
        </w:rPr>
        <w:t xml:space="preserve"> «</w:t>
      </w:r>
      <w:r w:rsidRPr="00CB7E3C">
        <w:rPr>
          <w:rFonts w:cs="Times New Roman"/>
        </w:rPr>
        <w:t>Борис Годунов», фрагмент.</w:t>
      </w:r>
      <w:r w:rsidRPr="00CB7E3C">
        <w:rPr>
          <w:rFonts w:cs="Times New Roman"/>
          <w:i/>
          <w:iCs/>
        </w:rPr>
        <w:t>Живопись</w:t>
      </w:r>
      <w:r w:rsidRPr="00CB7E3C">
        <w:rPr>
          <w:rFonts w:cs="Times New Roman"/>
        </w:rPr>
        <w:t>И. Билибин. «Келья вЧудовом монастыре» Эскиз декорации к первой картине I действия оперы М.Мусоргского «Борис Годунов».</w:t>
      </w:r>
      <w:r w:rsidRPr="00CB7E3C">
        <w:rPr>
          <w:rFonts w:cs="Times New Roman"/>
          <w:i/>
          <w:iCs/>
        </w:rPr>
        <w:t>Музыка</w:t>
      </w:r>
      <w:r w:rsidRPr="00CB7E3C">
        <w:rPr>
          <w:rFonts w:cs="Times New Roman"/>
        </w:rPr>
        <w:t>М. М.Мусоргский. Монолог Пимена. Из оперы «Борис Годунов». I действие (слушание);Т. Хренников, стихи М. Матусовского. «Московские окна»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lastRenderedPageBreak/>
        <w:t>Искусство начинается с мифа</w:t>
      </w:r>
      <w:r w:rsidRPr="00CB7E3C">
        <w:rPr>
          <w:rFonts w:cs="Times New Roman"/>
        </w:rPr>
        <w:t xml:space="preserve"> (К. Глюк фр-ты из оперы «Орфей и Эвридика»; А. Журбин фр-ты из рок-оперы «Орфей и Эвридика»).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>Мир сказочной мифологии: опера Н. Римского-Корсакова «Снегурочка».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 xml:space="preserve"> Языческая Русь в «Весне священной» И. Стравинского.</w:t>
      </w:r>
      <w:r w:rsidRPr="00CB7E3C">
        <w:rPr>
          <w:rFonts w:cs="Times New Roman"/>
        </w:rPr>
        <w:t xml:space="preserve"> Поэма радости и света: К. Дебюсси «Послеполуденный отдых фавна».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Сказка и миф как вечные источники искусства. Единение души человека с душой природы в легендах, мифах, сказках. Сочетание реального и вымышленного в опере Н. Римского-Корсакова «Снегурочка». Влияние сказочно-мифологической темы на музыкальный язык оперы.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«Благославляю Вас, леса…»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>Образы радости в музыке.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 xml:space="preserve"> (Н. Римский-Корсаков хороводная песня Садко из оперы «Садко».).Музыкальный материал</w:t>
      </w:r>
      <w:r w:rsidRPr="00CB7E3C">
        <w:rPr>
          <w:rFonts w:cs="Times New Roman"/>
          <w:u w:val="single"/>
        </w:rPr>
        <w:t xml:space="preserve">: </w:t>
      </w:r>
      <w:r w:rsidRPr="00CB7E3C">
        <w:rPr>
          <w:rFonts w:cs="Times New Roman"/>
        </w:rPr>
        <w:t>Н. Римский-Корсаков. Протяжная песня Садко «Ой ты, темная дубравушка», из оперы «Садко» (слушание); Сцена Весны с птицами. Вступление к опере «Снегурочка» (слушание); Я. Дубравин, стихи В. Суслова</w:t>
      </w:r>
      <w:r w:rsidRPr="00CB7E3C">
        <w:rPr>
          <w:rFonts w:cs="Times New Roman"/>
          <w:i/>
          <w:iCs/>
        </w:rPr>
        <w:t xml:space="preserve">. </w:t>
      </w:r>
      <w:r w:rsidRPr="00CB7E3C">
        <w:rPr>
          <w:rFonts w:cs="Times New Roman"/>
        </w:rPr>
        <w:t>Песня о земной красоте (пение). Особенности тем и образов в музыке начала XX века. Воплощение образа языческой Руси в балете И. Стравинского «Весна священная» (синтез прошлого и настоящего, культ танца как символа энергии жизни, могучая стихия ритма).</w:t>
      </w:r>
    </w:p>
    <w:p w:rsidR="00810102" w:rsidRPr="00CB7E3C" w:rsidRDefault="00810102" w:rsidP="00810102">
      <w:pPr>
        <w:jc w:val="both"/>
        <w:rPr>
          <w:rFonts w:cs="Times New Roman"/>
        </w:rPr>
      </w:pPr>
      <w:r w:rsidRPr="00CB7E3C">
        <w:rPr>
          <w:rFonts w:cs="Times New Roman"/>
        </w:rPr>
        <w:t>Музыкальный материал</w:t>
      </w:r>
      <w:r w:rsidRPr="00CB7E3C">
        <w:rPr>
          <w:rFonts w:cs="Times New Roman"/>
          <w:u w:val="single"/>
        </w:rPr>
        <w:t xml:space="preserve">: </w:t>
      </w:r>
      <w:r w:rsidRPr="00CB7E3C">
        <w:rPr>
          <w:rFonts w:cs="Times New Roman"/>
        </w:rPr>
        <w:t>И. Стравинский.</w:t>
      </w:r>
      <w:r w:rsidRPr="00CB7E3C">
        <w:rPr>
          <w:rFonts w:cs="Times New Roman"/>
          <w:i/>
          <w:iCs/>
        </w:rPr>
        <w:t xml:space="preserve"> «</w:t>
      </w:r>
      <w:r w:rsidRPr="00CB7E3C">
        <w:rPr>
          <w:rFonts w:cs="Times New Roman"/>
        </w:rPr>
        <w:t>Весенние гадания», «Пляски щеголих», из балета «Весна священная» (слушание);Л. Квинт, стихи В. Кострова. «Здравствуй, мир» (пение).К. Дебюсси. «Послеполуденный отдых Фавна»: поэма радости, света и языческой неги. Утончённость выразительно-изобразительных характеристик музыкального образа произведения. Музыкальный материал: К. Дебюсси. «Послеполуденный отдых фавна», фрагмент (слушание); В. Чернышев, стихи Р. Рождественского. «Этот большой мир», из кинофильма «Москва-Кассиопея» (пение). Тест.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>«Мелодией одной звучат печаль и радость»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Музыка - выражение эмоционального мира человека. (В. Моцарт Концерт №23 для ф-но с оркестром I, II, III ч.; С. Рахманинов «Здесь хорошо…»; Д. Шостакович «Бессмертие»).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«Слёзы людские, о слёзы людские…»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(П. Чайковский «Болезнь куклы»; Р. Шуман «Порыв»).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>Бессмертные звуки «Лунной» сонаты» (1 час)(Л. Бетховен соната№14 для ф-но I ч.)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 xml:space="preserve">Два пушкинских образа в музыке.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>Трагедия любви в музыке. П.И.Чайковский «Ромео и Джульетта»</w:t>
      </w:r>
      <w:r w:rsidRPr="00CB7E3C">
        <w:rPr>
          <w:rFonts w:cs="Times New Roman"/>
          <w:b/>
        </w:rPr>
        <w:t>(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Подвиг во имя свободы. Л. Бетховен увертюра «Эгмонт». 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>Мотивы пути и дороги в русском искусстве.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cs="Times New Roman"/>
          <w:b/>
        </w:rPr>
        <w:t xml:space="preserve">Мир духовной музыки (М. Глинка «Херувимская песнь»).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Воплощение эмоционального мира человека в музыке. Многообразие светлых и радостных музыкальных образов. Безраздельная радость и веселье в Хороводной песне Садко (из оперы Н. Римского-Корсакова «Садко»).</w:t>
      </w:r>
      <w:r w:rsidRPr="00CB7E3C">
        <w:rPr>
          <w:rFonts w:cs="Times New Roman"/>
          <w:u w:val="single"/>
        </w:rPr>
        <w:t>Музыкальный материал:</w:t>
      </w:r>
      <w:r w:rsidRPr="00CB7E3C">
        <w:rPr>
          <w:rFonts w:cs="Times New Roman"/>
        </w:rPr>
        <w:t>Н. Римский-Корсаков. Хороводная песня Садко из оперы «Садко» (слушание);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lastRenderedPageBreak/>
        <w:t xml:space="preserve">В. А.Моцарт, русский текст А. Мурина. «Слава солнцу, слава миру» (пение).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Изменчивость музыкальных настроений и образов – характерная особенность музыкальных произведений. Сравнение характеров частей в произведении крупной формы – Концерта № 23 для фортепиано с оркестром В.А. Моцарта.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В. А.Моцарт. Концерт № 23 для фортепиано с оркестром (слушание);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Б. Окуджава. «Песня о Моцарте»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Образы скорби и печали в музыке, глубина их содержания. Способность музыки грустного характера приносить утешение (на примере пьесы «Грёзы» из фортепианного цикла «Детские пьесы» Р. Шумана). Чувства одиночества, неразделённой любви, воплощённые в музыке «Лунной» сонаты Л. Бетховена. Понимание смысла метафоры «Экология человеческой души».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П. Чайковский. «Болезнь куклы», из «Детского альбома» (слушание); Р. Шуман «Грезы», из фортепианного цикла «Детские сцены» (слушание); Л. Бетховен. Соната № 14 для фортепиано, I часть (слушание); А. Рыбников, стихи А. Вознесенского. «Я тебя никогда не забуду», из рок-оперы «Юнона и Авось»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Сила искренности образа Татьяны Лариной в опере П. Чайковского «Евгений Онегин». Воплощение психологического портрета героини в Сцене письма. Традиция в искусстве. Смысл изречения Ф. Шатобриана: «Счастье можно найти только на исхоженных дорогах». Тема нарушенного запрета в произведениях искусства. Воплощение коллизии в увертюре-фантазии П. Чайковского «Ромео и Джульетта» (конфликт между силой вековых законов и силой любви). Реализация содержания трагедии в сонатной форме. Роль вступления и коды в драматургии произведения.</w:t>
      </w: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П. Чайковский. Сцена письма из оперы «Евгений Онегин», фрагмент (слушание); Увертюра-фантазия «Ромео и Джульетта» (слушание); А. Макаревич. «Пока горит свеча»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Пафос революционной борьбы в увертюре Л. Бетховена «Эгмонт». Автобиографические мотивы в этом произведении. Сходство и отличия между увертюрами П. Чайковского и Л. Бетховена.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Л. Бетховен. Увертюра «Эгмонт» (слушание); В. Высоцкий. Песня о друге. Из кинофильма «Вертикаль»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Понятия путь и дорога,. как символы жизни и судьбы. 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оркестровой сюиты Г. Свиридова «Метель».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Г. Свиридов. «Тройка», из оркестровой сюиты «Метель» (слушание); К. Кельми, стихи А. Пушкиной. «Замыкая круг» (пение).</w:t>
      </w:r>
    </w:p>
    <w:p w:rsidR="00810102" w:rsidRPr="00CB7E3C" w:rsidRDefault="00810102" w:rsidP="00810102">
      <w:pPr>
        <w:rPr>
          <w:rFonts w:cs="Times New Roman"/>
          <w:i/>
        </w:rPr>
      </w:pPr>
      <w:r w:rsidRPr="00CB7E3C">
        <w:rPr>
          <w:rFonts w:cs="Times New Roman"/>
        </w:rPr>
        <w:t xml:space="preserve">            </w:t>
      </w:r>
      <w:r w:rsidRPr="00CB7E3C">
        <w:rPr>
          <w:rFonts w:cs="Times New Roman"/>
          <w:b/>
          <w:bCs/>
          <w:i/>
        </w:rPr>
        <w:t>Раздел 3. «В поисках истины и красоты».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>Колокольный звон на Руси</w:t>
      </w:r>
      <w:r w:rsidRPr="00CB7E3C">
        <w:rPr>
          <w:rFonts w:cs="Times New Roman"/>
        </w:rPr>
        <w:t xml:space="preserve"> (М. Мусоргский «Рассвет на Москве-реке» вступление к опере «Хованщина», Пролог из оперы «Борис Годунов»; С. Рахманинов «Колокола» №1).</w:t>
      </w:r>
    </w:p>
    <w:p w:rsidR="00810102" w:rsidRPr="00CB7E3C" w:rsidRDefault="00810102" w:rsidP="00810102">
      <w:pPr>
        <w:ind w:firstLine="709"/>
        <w:jc w:val="both"/>
        <w:rPr>
          <w:rFonts w:cs="Times New Roman"/>
          <w:b/>
        </w:rPr>
      </w:pPr>
      <w:r w:rsidRPr="00CB7E3C">
        <w:rPr>
          <w:rFonts w:eastAsia="Calibri" w:cs="Times New Roman"/>
          <w:b/>
        </w:rPr>
        <w:t>Рождественская звезда.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lastRenderedPageBreak/>
        <w:t>От Рождества до Крещений</w:t>
      </w:r>
      <w:r w:rsidRPr="00CB7E3C">
        <w:rPr>
          <w:rFonts w:cs="Times New Roman"/>
        </w:rPr>
        <w:t xml:space="preserve"> (П. Чайковский «Декабрь.Святки»; Н. Римский-Корсаков «Колядные песни» из оперы «Ночь перед Рождеством»). «Светлый праздник». Православная музыка сегодня (Н. Римский-Корсаков увертюра «Светлый праздник»; Р. Щедрин «Запечатленный ангел» №1).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>Мир красоты и гармонии в духовной музыке.</w:t>
      </w:r>
      <w:r w:rsidRPr="00CB7E3C">
        <w:rPr>
          <w:rFonts w:cs="Times New Roman"/>
        </w:rPr>
        <w:t xml:space="preserve"> Великие композиторы – авторы духовных сочинений. Роль гармонии и фактуры в создании художественного образа хора М. Глинки «Херувимская песнь».</w:t>
      </w: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М. Глинка. «Херувимская песнь» (слушание); Д. Бортнянский. «Тебе поем», из «Трёхголосной литургии» (пение); гимн «Достойно есть», русское песнопение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>Роль колокольного звона в жизни русского человека</w:t>
      </w:r>
      <w:r w:rsidRPr="00CB7E3C">
        <w:rPr>
          <w:rFonts w:cs="Times New Roman"/>
        </w:rPr>
        <w:t>. Колокольная симфония старой Москвы в описании М. Лермонтова. Музыка утренних колоколов во Вступлении к опере «Хованщина» М. Мусоргского. Праздничное многоголосие колоколов в Сцене венчания Бориса на царство (опера М. Мусоргского «Борис Годунов»). Радостный перезвон в музыкальной поэме «Колокола» С. Рахманинова.</w:t>
      </w:r>
      <w:r w:rsidRPr="00CB7E3C">
        <w:rPr>
          <w:rFonts w:cs="Times New Roman"/>
          <w:u w:val="single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М. Мусоргский. «Рассвет на Москве-реке», вступление к опере «Хованщина» (слушание); Пролог из оперы «Борис Годунов», фрагмент (слушание); С. Рахманинов «Колокола» № 1, из поэмы для солистов, хора и симфонического оркестра, фрагмент (слушание); Е. Крылатов, стихи Ю. Энтина. «Колокола» (пение).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Значение праздника Рождества в христианской культуре. Тема Рождества в искусстве (образы, символы, атрибуты). Рождественские праздники на Руси: Святки. Обряд колядования (на примере фрагмента из повести Н. Гоголя «Ночь перед Рождеством»).</w:t>
      </w:r>
      <w:r w:rsidRPr="00CB7E3C">
        <w:rPr>
          <w:rFonts w:cs="Times New Roman"/>
          <w:u w:val="single"/>
        </w:rPr>
        <w:t>Художественный материал:</w:t>
      </w:r>
      <w:r w:rsidRPr="00CB7E3C">
        <w:rPr>
          <w:rFonts w:cs="Times New Roman"/>
          <w:i/>
          <w:iCs/>
        </w:rPr>
        <w:t>Поэзия</w:t>
      </w:r>
      <w:r w:rsidRPr="00CB7E3C">
        <w:rPr>
          <w:rFonts w:cs="Times New Roman"/>
        </w:rPr>
        <w:t>В.Жуковский. «Светлана», фрагмент.Н. Гоголь. «Ночь перед Рождеством», фрагмент.</w:t>
      </w:r>
      <w:r w:rsidRPr="00CB7E3C">
        <w:rPr>
          <w:rFonts w:cs="Times New Roman"/>
          <w:i/>
          <w:iCs/>
        </w:rPr>
        <w:t>Живопись</w:t>
      </w:r>
      <w:r w:rsidRPr="00CB7E3C">
        <w:rPr>
          <w:rFonts w:cs="Times New Roman"/>
        </w:rPr>
        <w:t>Н. Кожин. «Святочное гадание»; Н. Пимоненко«Святочноегадание»;К. Трутовский</w:t>
      </w:r>
      <w:r w:rsidRPr="00CB7E3C">
        <w:rPr>
          <w:rFonts w:cs="Times New Roman"/>
          <w:i/>
          <w:iCs/>
        </w:rPr>
        <w:t>. «</w:t>
      </w:r>
      <w:r w:rsidRPr="00CB7E3C">
        <w:rPr>
          <w:rFonts w:cs="Times New Roman"/>
        </w:rPr>
        <w:t>Колядки в Малороссии».</w:t>
      </w:r>
      <w:r w:rsidRPr="00CB7E3C">
        <w:rPr>
          <w:rFonts w:cs="Times New Roman"/>
          <w:i/>
          <w:iCs/>
        </w:rPr>
        <w:t>Музыка</w:t>
      </w:r>
      <w:r w:rsidRPr="00CB7E3C">
        <w:rPr>
          <w:rFonts w:cs="Times New Roman"/>
        </w:rPr>
        <w:t>А. Лядов. «Рождество Твое, Христе Боже наш» (слушание); П. Чайковский. «Декабрь. Святки», из фортепианного цикла «Времена года» (слушание); украинскаящедривка «Небо ясне» (пение).Празднование Пасхи на Руси. Содержание увертюры Н. Римского-Корсакова «Светлый праздник». Возрождение традиций духовной музыки в творчестве современных композиторов (на примере фрагмента хорового произведения Р.Щедрина «Запечатленный ангел»).</w:t>
      </w:r>
      <w:r w:rsidRPr="00CB7E3C">
        <w:rPr>
          <w:rFonts w:cs="Times New Roman"/>
          <w:u w:val="single"/>
        </w:rPr>
        <w:t>Музыкальный материал:</w:t>
      </w:r>
      <w:r w:rsidRPr="00CB7E3C">
        <w:rPr>
          <w:rFonts w:cs="Times New Roman"/>
        </w:rPr>
        <w:t>Н. Римский-Корсаков. Увертюра «Светлый праздник», фрагмент (слушание); «Запечатленный ангел» № 1, фрагмент (слушание); М. Парцаладзе. стихи Е. Черницкой. «Христос воскрес» (пение).Итоговый тест.</w:t>
      </w:r>
    </w:p>
    <w:p w:rsidR="00810102" w:rsidRPr="00CB7E3C" w:rsidRDefault="00810102" w:rsidP="00810102">
      <w:pPr>
        <w:ind w:firstLine="709"/>
        <w:rPr>
          <w:rFonts w:cs="Times New Roman"/>
          <w:i/>
        </w:rPr>
      </w:pPr>
      <w:r w:rsidRPr="00CB7E3C">
        <w:rPr>
          <w:rFonts w:cs="Times New Roman"/>
          <w:b/>
          <w:bCs/>
          <w:i/>
        </w:rPr>
        <w:t>Раздел 4.«О современности в музыке»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</w:rPr>
        <w:t>Трактовка понятия современность в музыке</w:t>
      </w:r>
      <w:r w:rsidRPr="00CB7E3C">
        <w:rPr>
          <w:rFonts w:cs="Times New Roman"/>
        </w:rPr>
        <w:t>. Новые темы в искусстве начала ХХ века. Выражение темы промышленного пейзажа в оркестровой пьесе А. Онеггера «Пасифик 231». Романтизация индустриальной темы в искусстве (на примере стихотворения М. Герасимова «Песнь о желеэе»).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Художественный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 xml:space="preserve">Поэзия 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М. Герасимов. Песнь о железе. Фрагменты. Музыка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А. Онеггер, Пасифик 231. Фрагмент(слушание);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М. Глинка, стихи Н. Кукольника. Попутная песня (пение)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Воплощение вечных тем и сюжетов в музыке ХХ века. Балет А. Хачатуряна «Спартак»: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lastRenderedPageBreak/>
        <w:t>содержание, некоторые особенности музыкальной драматургии и средств музыкального выражения.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Музыкальный материал: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А. Хачатурян; Смерть гладиатора; Адажио Спартака и Фригии. Из балета «Спартак»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(слушание);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М.Дунаевский, стихи Ю. Рялиинцееа.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Песня о дружбе. Из кинофильма «Три мушкетера» (пение)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  <w:b/>
          <w:bCs/>
        </w:rPr>
        <w:t>Заключительный урок.</w:t>
      </w:r>
    </w:p>
    <w:p w:rsidR="00810102" w:rsidRPr="00CB7E3C" w:rsidRDefault="00810102" w:rsidP="00810102">
      <w:pPr>
        <w:ind w:firstLine="709"/>
        <w:jc w:val="both"/>
        <w:rPr>
          <w:rFonts w:cs="Times New Roman"/>
        </w:rPr>
      </w:pPr>
      <w:r w:rsidRPr="00CB7E3C">
        <w:rPr>
          <w:rFonts w:cs="Times New Roman"/>
        </w:rPr>
        <w:t>Подведение итога.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Тест. Музыкальная викторина.</w:t>
      </w:r>
    </w:p>
    <w:p w:rsidR="006C6DE6" w:rsidRPr="00971D58" w:rsidRDefault="006C6DE6" w:rsidP="00810102">
      <w:pPr>
        <w:jc w:val="both"/>
        <w:rPr>
          <w:rFonts w:cs="Times New Roman"/>
          <w:b/>
          <w:sz w:val="22"/>
          <w:szCs w:val="22"/>
        </w:rPr>
      </w:pPr>
    </w:p>
    <w:p w:rsidR="006A7F94" w:rsidRDefault="006A7F94" w:rsidP="00FF7ECA">
      <w:pPr>
        <w:ind w:left="0" w:firstLine="709"/>
        <w:jc w:val="both"/>
        <w:rPr>
          <w:rFonts w:cs="Times New Roman"/>
          <w:b/>
          <w:sz w:val="22"/>
          <w:szCs w:val="22"/>
        </w:rPr>
      </w:pPr>
    </w:p>
    <w:p w:rsidR="00971D58" w:rsidRPr="00971D58" w:rsidRDefault="00971D58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C61634" w:rsidRDefault="00C61634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39534F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7A666C" w:rsidRDefault="007A666C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7A666C" w:rsidRPr="007A666C" w:rsidRDefault="007A666C" w:rsidP="007A666C">
      <w:pPr>
        <w:ind w:left="1080" w:firstLine="0"/>
        <w:contextualSpacing/>
        <w:jc w:val="center"/>
        <w:rPr>
          <w:rFonts w:cs="Times New Roman"/>
          <w:b/>
          <w:sz w:val="22"/>
          <w:szCs w:val="22"/>
        </w:rPr>
      </w:pPr>
      <w:r w:rsidRPr="007A666C">
        <w:rPr>
          <w:rFonts w:cs="Times New Roman"/>
          <w:b/>
          <w:sz w:val="22"/>
          <w:szCs w:val="22"/>
        </w:rPr>
        <w:lastRenderedPageBreak/>
        <w:t>III.</w:t>
      </w:r>
      <w:r w:rsidRPr="007A666C">
        <w:rPr>
          <w:rFonts w:cs="Times New Roman"/>
          <w:b/>
          <w:sz w:val="22"/>
          <w:szCs w:val="22"/>
        </w:rPr>
        <w:tab/>
        <w:t>ТЕМАТИЧЕСКОЕ ПЛАНИРОВАНИЕ</w:t>
      </w:r>
    </w:p>
    <w:p w:rsidR="007A666C" w:rsidRPr="007A666C" w:rsidRDefault="007A666C" w:rsidP="007A666C">
      <w:pPr>
        <w:ind w:left="360"/>
        <w:jc w:val="center"/>
        <w:rPr>
          <w:rFonts w:cs="Times New Roman"/>
          <w:b/>
          <w:sz w:val="22"/>
          <w:szCs w:val="22"/>
        </w:rPr>
      </w:pPr>
      <w:r w:rsidRPr="007A666C">
        <w:rPr>
          <w:rFonts w:cs="Times New Roman"/>
          <w:b/>
          <w:sz w:val="22"/>
          <w:szCs w:val="22"/>
        </w:rPr>
        <w:t xml:space="preserve">                   </w:t>
      </w:r>
      <w:r w:rsidR="00810102">
        <w:rPr>
          <w:rFonts w:cs="Times New Roman"/>
          <w:b/>
          <w:sz w:val="22"/>
          <w:szCs w:val="22"/>
        </w:rPr>
        <w:t>6</w:t>
      </w:r>
      <w:r>
        <w:rPr>
          <w:rFonts w:cs="Times New Roman"/>
          <w:b/>
          <w:sz w:val="22"/>
          <w:szCs w:val="22"/>
        </w:rPr>
        <w:t xml:space="preserve"> </w:t>
      </w:r>
      <w:r w:rsidRPr="007A666C">
        <w:rPr>
          <w:rFonts w:cs="Times New Roman"/>
          <w:b/>
          <w:sz w:val="22"/>
          <w:szCs w:val="22"/>
        </w:rPr>
        <w:t>класс (базовый уровень)</w:t>
      </w:r>
    </w:p>
    <w:tbl>
      <w:tblPr>
        <w:tblpPr w:leftFromText="180" w:rightFromText="180" w:vertAnchor="text" w:horzAnchor="margin" w:tblpY="12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843"/>
        <w:gridCol w:w="7479"/>
        <w:gridCol w:w="2552"/>
      </w:tblGrid>
      <w:tr w:rsidR="007A666C" w:rsidRPr="00BE0248" w:rsidTr="00897AEC">
        <w:trPr>
          <w:cantSplit/>
          <w:trHeight w:val="43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№</w:t>
            </w:r>
          </w:p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п/п</w:t>
            </w:r>
          </w:p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C" w:rsidRPr="00BE0248" w:rsidRDefault="007A666C" w:rsidP="007A666C">
            <w:pPr>
              <w:jc w:val="center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Дата, класс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C" w:rsidRPr="00BE0248" w:rsidRDefault="007A666C" w:rsidP="007A666C">
            <w:pPr>
              <w:jc w:val="center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Тема урока</w:t>
            </w:r>
          </w:p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C" w:rsidRPr="00BE0248" w:rsidRDefault="007A666C" w:rsidP="007A666C">
            <w:pPr>
              <w:ind w:left="-108" w:right="-108" w:firstLine="0"/>
              <w:jc w:val="center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Корректировка</w:t>
            </w:r>
          </w:p>
        </w:tc>
      </w:tr>
      <w:tr w:rsidR="007A666C" w:rsidRPr="00BE0248" w:rsidTr="00897AEC">
        <w:trPr>
          <w:cantSplit/>
          <w:trHeight w:val="401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6C" w:rsidRPr="00BE0248" w:rsidRDefault="007A666C" w:rsidP="007A666C">
            <w:pPr>
              <w:jc w:val="both"/>
              <w:rPr>
                <w:rFonts w:cs="Times New Roman"/>
                <w:lang w:eastAsia="en-US"/>
              </w:rPr>
            </w:pPr>
          </w:p>
        </w:tc>
      </w:tr>
      <w:tr w:rsidR="007A666C" w:rsidRPr="00BE0248" w:rsidTr="00897AEC">
        <w:trPr>
          <w:cantSplit/>
          <w:trHeight w:val="401"/>
          <w:tblHeader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6C" w:rsidRPr="00BE0248" w:rsidRDefault="007A666C" w:rsidP="007A666C">
            <w:pPr>
              <w:jc w:val="center"/>
              <w:rPr>
                <w:rFonts w:cs="Times New Roman"/>
                <w:lang w:eastAsia="en-US"/>
              </w:rPr>
            </w:pPr>
            <w:r w:rsidRPr="00BE0248">
              <w:rPr>
                <w:rFonts w:eastAsia="Calibri" w:cs="Times New Roman"/>
                <w:b/>
                <w:i/>
                <w:sz w:val="22"/>
                <w:szCs w:val="22"/>
                <w:lang w:eastAsia="en-US"/>
              </w:rPr>
              <w:t>Раздел 1. «</w:t>
            </w:r>
            <w:r w:rsidRPr="00BE0248">
              <w:rPr>
                <w:rFonts w:eastAsia="Calibri" w:cs="Times New Roman"/>
                <w:b/>
                <w:bCs/>
                <w:i/>
                <w:spacing w:val="-5"/>
                <w:sz w:val="22"/>
                <w:szCs w:val="22"/>
                <w:lang w:eastAsia="en-US"/>
              </w:rPr>
              <w:t xml:space="preserve">Мир образов вокальной </w:t>
            </w:r>
            <w:r w:rsidRPr="00BE0248">
              <w:rPr>
                <w:rFonts w:eastAsia="Calibri" w:cs="Times New Roman"/>
                <w:b/>
                <w:bCs/>
                <w:i/>
                <w:spacing w:val="-9"/>
                <w:sz w:val="22"/>
                <w:szCs w:val="22"/>
                <w:lang w:eastAsia="en-US"/>
              </w:rPr>
              <w:t>и инструментальной музыки»- 16 часов</w:t>
            </w:r>
          </w:p>
        </w:tc>
      </w:tr>
      <w:tr w:rsidR="00BE0248" w:rsidRPr="00BE0248" w:rsidTr="00897AEC">
        <w:trPr>
          <w:trHeight w:val="41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Удивительный мир музыкальных образов.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21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Два музыкальных посвящения.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BE0248" w:rsidRPr="00BE0248" w:rsidTr="00897AEC">
        <w:trPr>
          <w:trHeight w:val="61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Портрет в музыке и живописи. Картинная галерея.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«Уноси моё сердце в звенящую даль…»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Музыкальный образ и мастерство исполнителя.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Обряды и обычаи в фольклоре и творчестве композиторов.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21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Образы песен зарубежных композиторов. Искусство прекрасного пения. Старинной песни мир. Баллада «Лесной царь»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21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0D16B9">
            <w:pPr>
              <w:spacing w:after="200" w:line="276" w:lineRule="auto"/>
              <w:ind w:left="0" w:firstLine="0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«Фрески Софии Киевской».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1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«Перезвоны». Молитва.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Образы духовной музыки Западной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Небесное и земное в музыке Баха. Полифония. Фуга. Хорал.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Образы скорби и печали. Фортуна правит миром.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10102">
        <w:trPr>
          <w:trHeight w:val="2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810102" w:rsidRDefault="00BE0248" w:rsidP="00810102">
            <w:pPr>
              <w:spacing w:after="200" w:line="276" w:lineRule="auto"/>
              <w:rPr>
                <w:rFonts w:cs="Times New Roman"/>
                <w:i/>
              </w:rPr>
            </w:pPr>
            <w:r w:rsidRPr="00BE0248">
              <w:rPr>
                <w:rFonts w:cs="Times New Roman"/>
                <w:sz w:val="22"/>
                <w:szCs w:val="22"/>
              </w:rPr>
              <w:t>Тестирование за 1 полугодие.Авторская песня: прошлое и настоящее</w:t>
            </w:r>
            <w:r w:rsidRPr="00BE0248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hd w:val="clear" w:color="auto" w:fill="FFFFFF"/>
              <w:ind w:left="0" w:firstLine="0"/>
              <w:jc w:val="center"/>
              <w:rPr>
                <w:rFonts w:cs="Times New Roman"/>
                <w:i/>
                <w:lang w:eastAsia="zh-CN"/>
              </w:rPr>
            </w:pPr>
            <w:r w:rsidRPr="00BE0248">
              <w:rPr>
                <w:rFonts w:eastAsia="Calibri" w:cs="Times New Roman"/>
                <w:b/>
                <w:i/>
                <w:sz w:val="22"/>
                <w:szCs w:val="22"/>
                <w:lang w:eastAsia="en-US"/>
              </w:rPr>
              <w:t>Раздел 2. «</w:t>
            </w:r>
            <w:r w:rsidRPr="00BE0248">
              <w:rPr>
                <w:rFonts w:eastAsia="Calibri" w:cs="Times New Roman"/>
                <w:b/>
                <w:bCs/>
                <w:i/>
                <w:spacing w:val="-6"/>
                <w:sz w:val="22"/>
                <w:szCs w:val="22"/>
                <w:lang w:eastAsia="en-US"/>
              </w:rPr>
              <w:t>Мир образов камерной</w:t>
            </w:r>
            <w:r w:rsidRPr="00BE0248">
              <w:rPr>
                <w:rFonts w:eastAsia="Calibri" w:cs="Times New Roman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BE0248">
              <w:rPr>
                <w:rFonts w:eastAsia="Calibri" w:cs="Times New Roman"/>
                <w:b/>
                <w:bCs/>
                <w:i/>
                <w:spacing w:val="-6"/>
                <w:sz w:val="22"/>
                <w:szCs w:val="22"/>
                <w:lang w:eastAsia="en-US"/>
              </w:rPr>
              <w:t>и симфонической музыки»-18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Джаз – искусство 20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bCs/>
                <w:sz w:val="22"/>
                <w:szCs w:val="22"/>
              </w:rPr>
              <w:t xml:space="preserve">Вечные темы искусства и жизни.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bCs/>
                <w:sz w:val="22"/>
                <w:szCs w:val="22"/>
              </w:rPr>
              <w:t>Образы камерной музыки.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bCs/>
                <w:sz w:val="22"/>
                <w:szCs w:val="22"/>
              </w:rPr>
              <w:t>Инструментальная баллада. Ночной пейзаж.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Инструментальный концерт. « Итальянский концерт».</w:t>
            </w:r>
            <w:r w:rsidRPr="00BE0248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5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  <w:r w:rsidRPr="00BE0248">
              <w:rPr>
                <w:sz w:val="22"/>
                <w:szCs w:val="22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  <w:r w:rsidRPr="00BE0248">
              <w:rPr>
                <w:sz w:val="22"/>
                <w:szCs w:val="22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Симфоническое  развитие музыкальных образов. «В печали  весел, а в веселье печален». Связь времен.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3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Симфоническое  развитие музыкальных образов. «В печали  весел, а в веселье печален». Связь времен.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Программная увертюра. Увертюра «Эгмонт».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Увертюра-фантазия «Ромео и Джульетта».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Балет «Ромео и Джульетта».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Мир музыкального театра. Мюзикл «Вестсайдская история».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Мир музыкального театра. Опера, рок-опера «Орфей и Эвридика».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 xml:space="preserve">Образы киномузыки.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Итоговое тестирование.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Урок-концерт.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BE0248" w:rsidRPr="00BE0248" w:rsidTr="00897AEC">
        <w:trPr>
          <w:trHeight w:val="4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BE0248">
              <w:rPr>
                <w:rFonts w:cs="Times New Roman"/>
                <w:sz w:val="22"/>
                <w:szCs w:val="22"/>
              </w:rPr>
              <w:t>Обобщающий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8" w:rsidRPr="00BE0248" w:rsidRDefault="00BE0248" w:rsidP="00BE0248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</w:tr>
    </w:tbl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Default="00810102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810102" w:rsidRPr="00CB7E3C" w:rsidRDefault="00810102" w:rsidP="00810102">
      <w:pPr>
        <w:ind w:left="360"/>
        <w:jc w:val="center"/>
        <w:rPr>
          <w:rFonts w:cs="Times New Roman"/>
          <w:b/>
        </w:rPr>
      </w:pPr>
      <w:r w:rsidRPr="00CB7E3C">
        <w:rPr>
          <w:rFonts w:cs="Times New Roman"/>
          <w:b/>
        </w:rPr>
        <w:lastRenderedPageBreak/>
        <w:t xml:space="preserve">ІІІ.  Тематическое планирование </w:t>
      </w:r>
    </w:p>
    <w:p w:rsidR="00810102" w:rsidRPr="00CB7E3C" w:rsidRDefault="00810102" w:rsidP="00810102">
      <w:pPr>
        <w:ind w:left="363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Pr="00CB7E3C">
        <w:rPr>
          <w:rFonts w:cs="Times New Roman"/>
          <w:b/>
        </w:rPr>
        <w:t xml:space="preserve"> класс (базовый уровень) </w:t>
      </w:r>
    </w:p>
    <w:tbl>
      <w:tblPr>
        <w:tblpPr w:leftFromText="180" w:rightFromText="180" w:vertAnchor="text" w:horzAnchor="margin" w:tblpX="392" w:tblpY="68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43"/>
        <w:gridCol w:w="1701"/>
        <w:gridCol w:w="7937"/>
        <w:gridCol w:w="635"/>
        <w:gridCol w:w="1492"/>
        <w:gridCol w:w="34"/>
      </w:tblGrid>
      <w:tr w:rsidR="00810102" w:rsidRPr="00CB7E3C" w:rsidTr="004C0E63">
        <w:trPr>
          <w:gridAfter w:val="1"/>
          <w:wAfter w:w="34" w:type="dxa"/>
          <w:cantSplit/>
          <w:trHeight w:val="435"/>
          <w:tblHeader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 xml:space="preserve">№ </w:t>
            </w:r>
          </w:p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п/п</w:t>
            </w:r>
          </w:p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Дата,класс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Тема урока</w:t>
            </w:r>
          </w:p>
          <w:p w:rsidR="00810102" w:rsidRPr="00CB7E3C" w:rsidRDefault="00810102" w:rsidP="004C0E63">
            <w:pPr>
              <w:rPr>
                <w:rFonts w:cs="Times New Roman"/>
              </w:rPr>
            </w:pPr>
          </w:p>
          <w:p w:rsidR="00810102" w:rsidRPr="00CB7E3C" w:rsidRDefault="00810102" w:rsidP="004C0E63">
            <w:pPr>
              <w:rPr>
                <w:rFonts w:cs="Times New Roman"/>
              </w:rPr>
            </w:pPr>
          </w:p>
          <w:p w:rsidR="00810102" w:rsidRPr="00CB7E3C" w:rsidRDefault="00810102" w:rsidP="004C0E63">
            <w:pPr>
              <w:tabs>
                <w:tab w:val="left" w:pos="5056"/>
              </w:tabs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-108" w:right="-108"/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Корректировка</w:t>
            </w:r>
          </w:p>
        </w:tc>
      </w:tr>
      <w:tr w:rsidR="00810102" w:rsidRPr="00CB7E3C" w:rsidTr="004C0E63">
        <w:trPr>
          <w:gridAfter w:val="1"/>
          <w:wAfter w:w="34" w:type="dxa"/>
          <w:cantSplit/>
          <w:trHeight w:val="394"/>
          <w:tblHeader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hanging="567"/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фактическая</w:t>
            </w: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</w:tr>
      <w:tr w:rsidR="00810102" w:rsidRPr="00CB7E3C" w:rsidTr="004C0E63">
        <w:trPr>
          <w:gridAfter w:val="1"/>
          <w:wAfter w:w="34" w:type="dxa"/>
          <w:trHeight w:val="330"/>
          <w:tblHeader/>
        </w:trPr>
        <w:tc>
          <w:tcPr>
            <w:tcW w:w="1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center"/>
              <w:rPr>
                <w:rFonts w:cs="Times New Roman"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</w:t>
            </w:r>
            <w:r w:rsidRPr="00CB7E3C">
              <w:rPr>
                <w:rFonts w:eastAsia="Calibri" w:cs="Times New Roman"/>
                <w:b/>
                <w:bCs/>
                <w:i/>
                <w:iCs/>
                <w:lang w:val="en-US"/>
              </w:rPr>
              <w:t>I</w:t>
            </w: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. </w:t>
            </w:r>
            <w:r w:rsidRPr="00CB7E3C">
              <w:rPr>
                <w:rFonts w:eastAsia="Calibri" w:cs="Times New Roman"/>
                <w:b/>
                <w:bCs/>
                <w:i/>
              </w:rPr>
              <w:t>«Содержание в музыке»</w:t>
            </w:r>
            <w:r>
              <w:rPr>
                <w:rFonts w:eastAsia="Calibri" w:cs="Times New Roman"/>
                <w:b/>
                <w:bCs/>
                <w:i/>
              </w:rPr>
              <w:t xml:space="preserve"> </w:t>
            </w:r>
            <w:r w:rsidRPr="00CB7E3C">
              <w:rPr>
                <w:rFonts w:eastAsia="Calibri" w:cs="Times New Roman"/>
                <w:b/>
                <w:i/>
              </w:rPr>
              <w:t>(16ч)</w:t>
            </w:r>
          </w:p>
        </w:tc>
      </w:tr>
      <w:tr w:rsidR="00810102" w:rsidRPr="00CB7E3C" w:rsidTr="004C0E63">
        <w:trPr>
          <w:trHeight w:val="416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«О единстве содержания и формы в художественном произведении».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  <w:b/>
              </w:rPr>
              <w:t> 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«Музыку трудно объяснить словами».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  <w:b/>
              </w:rPr>
              <w:t> </w:t>
            </w:r>
          </w:p>
        </w:tc>
      </w:tr>
      <w:tr w:rsidR="00810102" w:rsidRPr="00CB7E3C" w:rsidTr="004C0E63">
        <w:trPr>
          <w:trHeight w:val="70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«В чем состоит сущность музыкального содержания».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«В чем состоит сущность музыкального содержания».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«Музыка, которую можно объяснить словами».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1047EF" w:rsidRDefault="00810102" w:rsidP="004C0E63">
            <w:pPr>
              <w:ind w:left="68" w:hanging="68"/>
              <w:rPr>
                <w:rFonts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1047EF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1047EF">
              <w:rPr>
                <w:rFonts w:eastAsia="Calibri" w:cs="Times New Roman"/>
              </w:rPr>
              <w:t>«Ноябрьский образ» в пьесе П.И.Чайковского.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 xml:space="preserve">Восточная тема у Н.А.Римского-Корсакова: «Шехерезада». </w:t>
            </w:r>
          </w:p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«Когда музыка не нуждается в словах».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Лирические образы в музыке.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Драматические образы в музыке.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Эпические образы в музыке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25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«Память жанра».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Такие разные песни, танцы, марши.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Такие разные песни, танцы, марши.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</w:t>
            </w:r>
            <w:r w:rsidRPr="00CB7E3C">
              <w:rPr>
                <w:rFonts w:eastAsia="Calibri" w:cs="Times New Roman"/>
              </w:rPr>
              <w:t>ест</w:t>
            </w:r>
            <w:r>
              <w:rPr>
                <w:rFonts w:eastAsia="Calibri" w:cs="Times New Roman"/>
              </w:rPr>
              <w:t>ирование</w:t>
            </w:r>
            <w:r w:rsidRPr="00CB7E3C">
              <w:rPr>
                <w:rFonts w:eastAsia="Calibri" w:cs="Times New Roman"/>
              </w:rPr>
              <w:t xml:space="preserve"> за 1 полугодие. Такие разные песни, танцы, марши.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810102">
        <w:trPr>
          <w:trHeight w:val="42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810102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Заключительный урок.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gridAfter w:val="1"/>
          <w:wAfter w:w="34" w:type="dxa"/>
          <w:trHeight w:val="412"/>
          <w:tblHeader/>
        </w:trPr>
        <w:tc>
          <w:tcPr>
            <w:tcW w:w="1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center"/>
              <w:rPr>
                <w:rFonts w:cs="Times New Roman"/>
                <w:b/>
                <w:i/>
                <w:color w:val="000000"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</w:t>
            </w:r>
            <w:r w:rsidRPr="00CB7E3C">
              <w:rPr>
                <w:rFonts w:eastAsia="Calibri" w:cs="Times New Roman"/>
                <w:b/>
                <w:bCs/>
                <w:i/>
                <w:iCs/>
                <w:lang w:val="en-US"/>
              </w:rPr>
              <w:t>II</w:t>
            </w: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. </w:t>
            </w:r>
            <w:r w:rsidRPr="00CB7E3C">
              <w:rPr>
                <w:rFonts w:eastAsia="Calibri" w:cs="Times New Roman"/>
                <w:i/>
                <w:shd w:val="clear" w:color="auto" w:fill="FFFFFF"/>
              </w:rPr>
              <w:t>«</w:t>
            </w:r>
            <w:r w:rsidRPr="00CB7E3C">
              <w:rPr>
                <w:rFonts w:eastAsia="Calibri" w:cs="Times New Roman"/>
                <w:b/>
                <w:bCs/>
                <w:i/>
                <w:shd w:val="clear" w:color="auto" w:fill="FFFFFF"/>
              </w:rPr>
              <w:t>Форма в музыке» (19 ч)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 xml:space="preserve"> «Сюжеты» и «герои» музыкального произведения.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«Художественная форма -это ставшее зримым содержание»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«Художественная форма -это ставшее зримым содержание».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Почему музыкальные формы бывают большими малыми.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Музыкальный шедевр в шестнадцати тактах</w:t>
            </w:r>
          </w:p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(период).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О роли повторов в музыкальной форме.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Два напева в романсе М. Глинки «Венецианская ночь»: двухчастная форма.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«Ночная серенада</w:t>
            </w:r>
            <w:r>
              <w:rPr>
                <w:rFonts w:cs="Times New Roman"/>
                <w:bCs/>
              </w:rPr>
              <w:t>»</w:t>
            </w:r>
            <w:r w:rsidRPr="00CB7E3C">
              <w:rPr>
                <w:rFonts w:cs="Times New Roman"/>
                <w:bCs/>
              </w:rPr>
              <w:t xml:space="preserve"> Пушкина-Глинки: трехчастная форма.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Многомерность образа: форма рондо.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Многомерность образа: форма рондо.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Образ Великой Отечественной войны в « Ленинградской» симфонии Д.Шостаковича: вариации.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eastAsia="Calibri" w:cs="Times New Roman"/>
              </w:rPr>
              <w:t>Заключительный урок. Обобщение темы.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О связи музыкальной формы и музыкальной драматургии.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Музыкальный порыв.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Развитие образов и персонажей в оперной драматургии.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Диалог искусств: «Слово о полку Игореве» и опера «Князь Игорь».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Диалог искусств: «Слово о полку Игореве» и опера «Князь Игорь».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B7E3C">
              <w:rPr>
                <w:rFonts w:cs="Times New Roman"/>
                <w:bCs/>
              </w:rPr>
              <w:t>Итогов</w:t>
            </w:r>
            <w:r>
              <w:rPr>
                <w:rFonts w:cs="Times New Roman"/>
                <w:bCs/>
              </w:rPr>
              <w:t>ое</w:t>
            </w:r>
            <w:r w:rsidRPr="00CB7E3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тестирование.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  <w:color w:val="242424"/>
              </w:rPr>
            </w:pPr>
            <w:r w:rsidRPr="00CB7E3C">
              <w:rPr>
                <w:rFonts w:cs="Times New Roman"/>
                <w:color w:val="2424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cs="Times New Roman"/>
                <w:bCs/>
              </w:rPr>
              <w:t>Заключительный  урок.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</w:tbl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Pr="00CB7E3C" w:rsidRDefault="00810102" w:rsidP="00810102">
      <w:pPr>
        <w:ind w:left="360"/>
        <w:jc w:val="center"/>
        <w:rPr>
          <w:rFonts w:cs="Times New Roman"/>
          <w:b/>
        </w:rPr>
      </w:pPr>
      <w:r w:rsidRPr="00CB7E3C">
        <w:rPr>
          <w:rFonts w:cs="Times New Roman"/>
          <w:b/>
        </w:rPr>
        <w:lastRenderedPageBreak/>
        <w:t xml:space="preserve">ІІІ.  Тематическое планирование </w:t>
      </w:r>
    </w:p>
    <w:p w:rsidR="00810102" w:rsidRPr="00810102" w:rsidRDefault="00810102" w:rsidP="00810102">
      <w:pPr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8</w:t>
      </w:r>
      <w:r w:rsidRPr="00CB7E3C">
        <w:rPr>
          <w:rFonts w:cs="Times New Roman"/>
          <w:b/>
        </w:rPr>
        <w:t xml:space="preserve"> класс (базовый уровень)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302"/>
        <w:gridCol w:w="7938"/>
        <w:gridCol w:w="1525"/>
      </w:tblGrid>
      <w:tr w:rsidR="00810102" w:rsidRPr="00CB7E3C" w:rsidTr="004C0E63">
        <w:trPr>
          <w:cantSplit/>
          <w:trHeight w:val="435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 xml:space="preserve">№ </w:t>
            </w:r>
          </w:p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п /п</w:t>
            </w:r>
          </w:p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Дата,</w:t>
            </w:r>
          </w:p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класс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Тема урока</w:t>
            </w:r>
          </w:p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-108" w:right="-108"/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Корректировка</w:t>
            </w:r>
          </w:p>
        </w:tc>
      </w:tr>
      <w:tr w:rsidR="00810102" w:rsidRPr="00CB7E3C" w:rsidTr="004C0E63">
        <w:trPr>
          <w:cantSplit/>
          <w:trHeight w:val="50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hanging="567"/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планируемая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center"/>
              <w:rPr>
                <w:rFonts w:cs="Times New Roman"/>
              </w:rPr>
            </w:pPr>
            <w:r w:rsidRPr="00CB7E3C">
              <w:rPr>
                <w:rFonts w:cs="Times New Roman"/>
              </w:rPr>
              <w:t>фактическая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</w:p>
        </w:tc>
      </w:tr>
      <w:tr w:rsidR="00810102" w:rsidRPr="00CB7E3C" w:rsidTr="004C0E63">
        <w:trPr>
          <w:trHeight w:val="41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Музыка «старая» и «новая».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  <w:b/>
              </w:rPr>
              <w:t> 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Настоящая музыка не бывает старой.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  <w:b/>
              </w:rPr>
              <w:t> 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center"/>
              <w:rPr>
                <w:rFonts w:cs="Times New Roman"/>
                <w:b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1. </w:t>
            </w:r>
            <w:r w:rsidRPr="00CB7E3C">
              <w:rPr>
                <w:rFonts w:cs="Times New Roman"/>
                <w:b/>
                <w:bCs/>
                <w:i/>
                <w:shd w:val="clear" w:color="auto" w:fill="FFFFFF"/>
              </w:rPr>
              <w:t>О традиции в музыке (1 ч.)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Живая сила традиции.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center"/>
              <w:rPr>
                <w:rFonts w:cs="Times New Roman"/>
                <w:b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2. </w:t>
            </w:r>
            <w:r w:rsidRPr="00CB7E3C">
              <w:rPr>
                <w:rFonts w:cs="Times New Roman"/>
                <w:b/>
                <w:bCs/>
                <w:i/>
                <w:shd w:val="clear" w:color="auto" w:fill="FFFFFF"/>
              </w:rPr>
              <w:t>Сказочно-мифологические темы. (6ч.)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Искусство начинается с мифа.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33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Мир сказочной мифологии: опера Н.Корсакова «Снегурочка».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Языческая Русь в «Весне священной» И.Стравинского.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«Благославляю Вас, леса…»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«Благославляю Вас, леса…»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Образы радости в музыке.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507"/>
          <w:tblHeader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center"/>
              <w:rPr>
                <w:rFonts w:cs="Times New Roman"/>
                <w:b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3. </w:t>
            </w:r>
            <w:r w:rsidRPr="00CB7E3C">
              <w:rPr>
                <w:rFonts w:cs="Times New Roman"/>
                <w:b/>
                <w:bCs/>
                <w:i/>
                <w:shd w:val="clear" w:color="auto" w:fill="FFFFFF"/>
              </w:rPr>
              <w:t>Мир человеческих чувств (9 ч)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Мелодией одной звучат печаль и радость.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Мелодией одной звучат печаль и радость.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19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«Слёзы людские, о слёзы людские…»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Бессмертные звуки «Лунной сонаты»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Два пушкинских образа в музыке.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B52642">
              <w:rPr>
                <w:rFonts w:eastAsia="Calibri" w:cs="Times New Roman"/>
              </w:rPr>
              <w:t>Тестирование за 1 полугодие.</w:t>
            </w:r>
            <w:r>
              <w:rPr>
                <w:rFonts w:eastAsia="Calibri" w:cs="Times New Roman"/>
              </w:rPr>
              <w:t xml:space="preserve"> </w:t>
            </w:r>
            <w:r w:rsidRPr="00CB7E3C">
              <w:rPr>
                <w:rFonts w:eastAsia="Calibri" w:cs="Times New Roman"/>
              </w:rPr>
              <w:t>Два пушкинских образа в музыке.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Трагедия любви в музыке.П.И.Чайковский «Ромео и Джульетта».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Подвиг во имя свободы Л.Бетховен.Увертюра «Эгмонт».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hanging="567"/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Мотивы пути и дороги в русском искусстве.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center"/>
              <w:rPr>
                <w:rFonts w:cs="Times New Roman"/>
                <w:b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 xml:space="preserve">Раздел  4. </w:t>
            </w:r>
            <w:r w:rsidRPr="00CB7E3C">
              <w:rPr>
                <w:rFonts w:cs="Times New Roman"/>
                <w:b/>
                <w:bCs/>
                <w:i/>
                <w:shd w:val="clear" w:color="auto" w:fill="FFFFFF"/>
              </w:rPr>
              <w:t>В поисках истины и красоты (6 ч)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Мир духовной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Колокольный звон на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Рождественская звезда.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От Рождества до крещений.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Светлый праздник. Православная музыка сегодня.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Как мы понимаем современность.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center"/>
              <w:rPr>
                <w:rFonts w:cs="Times New Roman"/>
                <w:b/>
                <w:i/>
              </w:rPr>
            </w:pPr>
            <w:r w:rsidRPr="00CB7E3C">
              <w:rPr>
                <w:rFonts w:eastAsia="Calibri" w:cs="Times New Roman"/>
                <w:b/>
                <w:bCs/>
                <w:i/>
                <w:iCs/>
              </w:rPr>
              <w:t>Раздел  5.</w:t>
            </w:r>
            <w:r w:rsidRPr="00CB7E3C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О современности в музыке (11ч)</w:t>
            </w: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eastAsia="Calibri" w:cs="Times New Roman"/>
              </w:rPr>
            </w:pPr>
            <w:r w:rsidRPr="00CB7E3C">
              <w:rPr>
                <w:rFonts w:eastAsia="Calibri" w:cs="Times New Roman"/>
              </w:rPr>
              <w:t>Вечные сюжеты.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Философские образы XX века: «Турангалила»- симфония О. Мессиана.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Философские образы XX века: «Турангалила»- симфония О. Мессиана.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Диалог Запада и Востока в творчестве отечественных современных композиторов.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Новые области в музыке XX века (джазовая музыка).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Лирические страницы советской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28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  <w:r w:rsidRPr="00CB7E3C">
              <w:rPr>
                <w:rFonts w:cs="Times New Roman"/>
              </w:rPr>
              <w:t>Лирические страницы советской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spacing w:before="100" w:beforeAutospacing="1" w:after="100" w:afterAutospacing="1"/>
              <w:rPr>
                <w:rFonts w:cs="Times New Roman"/>
              </w:rPr>
            </w:pPr>
            <w:r w:rsidRPr="00CB7E3C">
              <w:rPr>
                <w:rFonts w:cs="Times New Roman"/>
                <w:bCs/>
              </w:rPr>
              <w:t>Диалог времени в музыке А. Шнитке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3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Любовь никогда не перестанет.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 xml:space="preserve">Итоговый </w:t>
            </w:r>
            <w:r>
              <w:rPr>
                <w:rFonts w:cs="Times New Roman"/>
              </w:rPr>
              <w:t>тестирование.</w:t>
            </w:r>
            <w:r w:rsidRPr="00CB7E3C">
              <w:rPr>
                <w:rFonts w:cs="Times New Roman"/>
              </w:rPr>
              <w:t xml:space="preserve"> Любовь никогда не перестанет.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  <w:tr w:rsidR="00810102" w:rsidRPr="00CB7E3C" w:rsidTr="004C0E63">
        <w:trPr>
          <w:trHeight w:val="41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175"/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ind w:left="68" w:hanging="68"/>
              <w:rPr>
                <w:rFonts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</w:rPr>
            </w:pPr>
            <w:r w:rsidRPr="00CB7E3C">
              <w:rPr>
                <w:rFonts w:cs="Times New Roman"/>
              </w:rPr>
              <w:t>Заключительный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2" w:rsidRPr="00CB7E3C" w:rsidRDefault="00810102" w:rsidP="004C0E63">
            <w:pPr>
              <w:jc w:val="both"/>
              <w:rPr>
                <w:rFonts w:cs="Times New Roman"/>
                <w:b/>
              </w:rPr>
            </w:pPr>
          </w:p>
        </w:tc>
      </w:tr>
    </w:tbl>
    <w:p w:rsidR="00810102" w:rsidRPr="00CB7E3C" w:rsidRDefault="00810102" w:rsidP="00810102">
      <w:pPr>
        <w:jc w:val="both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810102" w:rsidRDefault="00810102" w:rsidP="00810102">
      <w:pPr>
        <w:jc w:val="center"/>
        <w:rPr>
          <w:rFonts w:cs="Times New Roman"/>
          <w:b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FF7ECA" w:rsidRDefault="00FF7ECA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D45B78" w:rsidRDefault="00D45B78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D45B78" w:rsidRDefault="00D45B78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D45B78" w:rsidRDefault="00D45B78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6711B9" w:rsidRDefault="006711B9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6711B9" w:rsidRDefault="006711B9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p w:rsidR="006711B9" w:rsidRDefault="006711B9" w:rsidP="00971D58">
      <w:pPr>
        <w:ind w:left="0" w:firstLine="0"/>
        <w:jc w:val="both"/>
        <w:rPr>
          <w:rFonts w:cs="Times New Roman"/>
          <w:b/>
          <w:sz w:val="22"/>
          <w:szCs w:val="22"/>
        </w:rPr>
      </w:pPr>
    </w:p>
    <w:sectPr w:rsidR="006711B9" w:rsidSect="005C04C5">
      <w:pgSz w:w="16838" w:h="11906" w:orient="landscape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A7618F"/>
    <w:multiLevelType w:val="multilevel"/>
    <w:tmpl w:val="F61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F77F9"/>
    <w:multiLevelType w:val="multilevel"/>
    <w:tmpl w:val="974E0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52DD2"/>
    <w:multiLevelType w:val="hybridMultilevel"/>
    <w:tmpl w:val="7A0C9FBA"/>
    <w:lvl w:ilvl="0" w:tplc="275E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3B67"/>
    <w:multiLevelType w:val="hybridMultilevel"/>
    <w:tmpl w:val="41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39B6"/>
    <w:multiLevelType w:val="multilevel"/>
    <w:tmpl w:val="89D2E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676F3"/>
    <w:multiLevelType w:val="multilevel"/>
    <w:tmpl w:val="59B4C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4193B"/>
    <w:multiLevelType w:val="multilevel"/>
    <w:tmpl w:val="5C6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90962"/>
    <w:multiLevelType w:val="multilevel"/>
    <w:tmpl w:val="2C2A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449C"/>
    <w:multiLevelType w:val="multilevel"/>
    <w:tmpl w:val="9D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F7C"/>
    <w:multiLevelType w:val="multilevel"/>
    <w:tmpl w:val="882A4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143BD"/>
    <w:multiLevelType w:val="multilevel"/>
    <w:tmpl w:val="F68265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F376F"/>
    <w:multiLevelType w:val="multilevel"/>
    <w:tmpl w:val="D7EC1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C31A1"/>
    <w:multiLevelType w:val="multilevel"/>
    <w:tmpl w:val="4DDE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15B41"/>
    <w:multiLevelType w:val="multilevel"/>
    <w:tmpl w:val="33A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24CED"/>
    <w:multiLevelType w:val="multilevel"/>
    <w:tmpl w:val="D80CE1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10E63"/>
    <w:multiLevelType w:val="multilevel"/>
    <w:tmpl w:val="3EF46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B732C"/>
    <w:multiLevelType w:val="multilevel"/>
    <w:tmpl w:val="7A0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C68E7"/>
    <w:multiLevelType w:val="multilevel"/>
    <w:tmpl w:val="838868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A2461"/>
    <w:multiLevelType w:val="multilevel"/>
    <w:tmpl w:val="AD54EB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537E1"/>
    <w:multiLevelType w:val="multilevel"/>
    <w:tmpl w:val="E6F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C5815"/>
    <w:multiLevelType w:val="multilevel"/>
    <w:tmpl w:val="B99062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D5B18"/>
    <w:multiLevelType w:val="multilevel"/>
    <w:tmpl w:val="C12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A5359"/>
    <w:multiLevelType w:val="hybridMultilevel"/>
    <w:tmpl w:val="7A0C9FBA"/>
    <w:lvl w:ilvl="0" w:tplc="275E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35EA2"/>
    <w:multiLevelType w:val="hybridMultilevel"/>
    <w:tmpl w:val="5C84C932"/>
    <w:lvl w:ilvl="0" w:tplc="014E827C">
      <w:start w:val="2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0" w15:restartNumberingAfterBreak="0">
    <w:nsid w:val="72D94B20"/>
    <w:multiLevelType w:val="hybridMultilevel"/>
    <w:tmpl w:val="7A0C9FBA"/>
    <w:lvl w:ilvl="0" w:tplc="275E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B063B"/>
    <w:multiLevelType w:val="multilevel"/>
    <w:tmpl w:val="456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32DEF"/>
    <w:multiLevelType w:val="multilevel"/>
    <w:tmpl w:val="E32CC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20"/>
  </w:num>
  <w:num w:numId="6">
    <w:abstractNumId w:val="23"/>
  </w:num>
  <w:num w:numId="7">
    <w:abstractNumId w:val="9"/>
  </w:num>
  <w:num w:numId="8">
    <w:abstractNumId w:val="31"/>
  </w:num>
  <w:num w:numId="9">
    <w:abstractNumId w:val="11"/>
  </w:num>
  <w:num w:numId="10">
    <w:abstractNumId w:val="27"/>
  </w:num>
  <w:num w:numId="11">
    <w:abstractNumId w:val="30"/>
  </w:num>
  <w:num w:numId="12">
    <w:abstractNumId w:val="29"/>
  </w:num>
  <w:num w:numId="13">
    <w:abstractNumId w:val="16"/>
  </w:num>
  <w:num w:numId="14">
    <w:abstractNumId w:val="7"/>
  </w:num>
  <w:num w:numId="15">
    <w:abstractNumId w:val="8"/>
  </w:num>
  <w:num w:numId="16">
    <w:abstractNumId w:val="32"/>
  </w:num>
  <w:num w:numId="17">
    <w:abstractNumId w:val="15"/>
  </w:num>
  <w:num w:numId="18">
    <w:abstractNumId w:val="13"/>
  </w:num>
  <w:num w:numId="19">
    <w:abstractNumId w:val="2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 w:numId="24">
    <w:abstractNumId w:val="24"/>
  </w:num>
  <w:num w:numId="25">
    <w:abstractNumId w:val="14"/>
  </w:num>
  <w:num w:numId="26">
    <w:abstractNumId w:val="12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3"/>
  </w:num>
  <w:num w:numId="32">
    <w:abstractNumId w:val="4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6C5"/>
    <w:rsid w:val="00012E52"/>
    <w:rsid w:val="000519C0"/>
    <w:rsid w:val="00055D2A"/>
    <w:rsid w:val="000904DB"/>
    <w:rsid w:val="000C0226"/>
    <w:rsid w:val="000C13FC"/>
    <w:rsid w:val="000D16B9"/>
    <w:rsid w:val="000D2843"/>
    <w:rsid w:val="000E24DC"/>
    <w:rsid w:val="000F3397"/>
    <w:rsid w:val="00143695"/>
    <w:rsid w:val="00151864"/>
    <w:rsid w:val="00162623"/>
    <w:rsid w:val="00195157"/>
    <w:rsid w:val="001A146B"/>
    <w:rsid w:val="001B1FA8"/>
    <w:rsid w:val="001C451B"/>
    <w:rsid w:val="001D1397"/>
    <w:rsid w:val="001D1F52"/>
    <w:rsid w:val="001D5FA2"/>
    <w:rsid w:val="001E32F9"/>
    <w:rsid w:val="001E4762"/>
    <w:rsid w:val="001E482D"/>
    <w:rsid w:val="001E586F"/>
    <w:rsid w:val="00205C9A"/>
    <w:rsid w:val="00243FB5"/>
    <w:rsid w:val="00244A91"/>
    <w:rsid w:val="00245481"/>
    <w:rsid w:val="0028310F"/>
    <w:rsid w:val="002A26C5"/>
    <w:rsid w:val="002C51A8"/>
    <w:rsid w:val="002F6E60"/>
    <w:rsid w:val="00314FFB"/>
    <w:rsid w:val="00317B49"/>
    <w:rsid w:val="00350154"/>
    <w:rsid w:val="003648E1"/>
    <w:rsid w:val="00392812"/>
    <w:rsid w:val="00392F1D"/>
    <w:rsid w:val="0039534F"/>
    <w:rsid w:val="003A7F46"/>
    <w:rsid w:val="003C2683"/>
    <w:rsid w:val="003C750D"/>
    <w:rsid w:val="003D68F4"/>
    <w:rsid w:val="003D6FC1"/>
    <w:rsid w:val="003E1157"/>
    <w:rsid w:val="0045757D"/>
    <w:rsid w:val="004B65FE"/>
    <w:rsid w:val="004D1CF3"/>
    <w:rsid w:val="004D7A43"/>
    <w:rsid w:val="00511E50"/>
    <w:rsid w:val="005315E9"/>
    <w:rsid w:val="00564E6E"/>
    <w:rsid w:val="00572B3D"/>
    <w:rsid w:val="0057399E"/>
    <w:rsid w:val="005C04C5"/>
    <w:rsid w:val="005C254F"/>
    <w:rsid w:val="005D1C33"/>
    <w:rsid w:val="005D2658"/>
    <w:rsid w:val="005F251F"/>
    <w:rsid w:val="005F6B18"/>
    <w:rsid w:val="00624B41"/>
    <w:rsid w:val="00632D3A"/>
    <w:rsid w:val="006711B9"/>
    <w:rsid w:val="006833A4"/>
    <w:rsid w:val="00692EB9"/>
    <w:rsid w:val="006A058B"/>
    <w:rsid w:val="006A23C0"/>
    <w:rsid w:val="006A6FE4"/>
    <w:rsid w:val="006A7F94"/>
    <w:rsid w:val="006B7844"/>
    <w:rsid w:val="006C3F2B"/>
    <w:rsid w:val="006C6DE6"/>
    <w:rsid w:val="006C7167"/>
    <w:rsid w:val="006F42A6"/>
    <w:rsid w:val="006F5CFE"/>
    <w:rsid w:val="00705563"/>
    <w:rsid w:val="007150DA"/>
    <w:rsid w:val="00724A45"/>
    <w:rsid w:val="007519E1"/>
    <w:rsid w:val="007561B2"/>
    <w:rsid w:val="007671DE"/>
    <w:rsid w:val="00791BF5"/>
    <w:rsid w:val="007A07A2"/>
    <w:rsid w:val="007A1CFF"/>
    <w:rsid w:val="007A666C"/>
    <w:rsid w:val="007D40F1"/>
    <w:rsid w:val="007F5A10"/>
    <w:rsid w:val="00810102"/>
    <w:rsid w:val="00856E51"/>
    <w:rsid w:val="008A261B"/>
    <w:rsid w:val="008D4813"/>
    <w:rsid w:val="008E3EFE"/>
    <w:rsid w:val="00950187"/>
    <w:rsid w:val="00971D58"/>
    <w:rsid w:val="009B402B"/>
    <w:rsid w:val="009C50E0"/>
    <w:rsid w:val="009C5487"/>
    <w:rsid w:val="009D6789"/>
    <w:rsid w:val="009E74A5"/>
    <w:rsid w:val="009F4A2E"/>
    <w:rsid w:val="00A31C0B"/>
    <w:rsid w:val="00A51EAA"/>
    <w:rsid w:val="00AE7CEA"/>
    <w:rsid w:val="00B22AD6"/>
    <w:rsid w:val="00B423CA"/>
    <w:rsid w:val="00B44A1A"/>
    <w:rsid w:val="00B53FDA"/>
    <w:rsid w:val="00B5670D"/>
    <w:rsid w:val="00B61CF6"/>
    <w:rsid w:val="00BB458C"/>
    <w:rsid w:val="00BE0248"/>
    <w:rsid w:val="00BF5A1A"/>
    <w:rsid w:val="00BF70CB"/>
    <w:rsid w:val="00C13863"/>
    <w:rsid w:val="00C3057E"/>
    <w:rsid w:val="00C61634"/>
    <w:rsid w:val="00C8394F"/>
    <w:rsid w:val="00C95666"/>
    <w:rsid w:val="00CC0CB9"/>
    <w:rsid w:val="00CE07F1"/>
    <w:rsid w:val="00CF1E3F"/>
    <w:rsid w:val="00D01FE2"/>
    <w:rsid w:val="00D10299"/>
    <w:rsid w:val="00D13704"/>
    <w:rsid w:val="00D22F27"/>
    <w:rsid w:val="00D269E5"/>
    <w:rsid w:val="00D35403"/>
    <w:rsid w:val="00D45B78"/>
    <w:rsid w:val="00D471B1"/>
    <w:rsid w:val="00D47C72"/>
    <w:rsid w:val="00D714D1"/>
    <w:rsid w:val="00D76C8D"/>
    <w:rsid w:val="00D948D8"/>
    <w:rsid w:val="00DA641D"/>
    <w:rsid w:val="00DC4A89"/>
    <w:rsid w:val="00DC7BFC"/>
    <w:rsid w:val="00DF798C"/>
    <w:rsid w:val="00E640AE"/>
    <w:rsid w:val="00E64A02"/>
    <w:rsid w:val="00E94DC9"/>
    <w:rsid w:val="00F26D77"/>
    <w:rsid w:val="00F30C7F"/>
    <w:rsid w:val="00F376C9"/>
    <w:rsid w:val="00F62BFA"/>
    <w:rsid w:val="00F646AC"/>
    <w:rsid w:val="00F911C1"/>
    <w:rsid w:val="00F94A63"/>
    <w:rsid w:val="00FA7E2B"/>
    <w:rsid w:val="00FB2213"/>
    <w:rsid w:val="00FC468E"/>
    <w:rsid w:val="00FD268D"/>
    <w:rsid w:val="00FD56CB"/>
    <w:rsid w:val="00FE13C7"/>
    <w:rsid w:val="00FF0042"/>
    <w:rsid w:val="00FF2FA0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E50E-5B41-4A83-83BE-7CEE032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C5"/>
    <w:pPr>
      <w:spacing w:after="0" w:line="240" w:lineRule="auto"/>
      <w:ind w:left="567" w:hanging="357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157"/>
    <w:pPr>
      <w:keepNext/>
      <w:autoSpaceDE w:val="0"/>
      <w:autoSpaceDN w:val="0"/>
      <w:ind w:left="0" w:firstLine="0"/>
      <w:outlineLvl w:val="0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C5"/>
    <w:pPr>
      <w:spacing w:before="100" w:beforeAutospacing="1" w:after="100" w:afterAutospacing="1"/>
      <w:ind w:left="0" w:firstLine="0"/>
    </w:pPr>
    <w:rPr>
      <w:rFonts w:cs="Times New Roman"/>
    </w:rPr>
  </w:style>
  <w:style w:type="paragraph" w:customStyle="1" w:styleId="c10">
    <w:name w:val="c10"/>
    <w:basedOn w:val="a"/>
    <w:rsid w:val="00CC0CB9"/>
    <w:pPr>
      <w:spacing w:before="100" w:beforeAutospacing="1" w:after="100" w:afterAutospacing="1"/>
      <w:ind w:left="0" w:firstLine="0"/>
    </w:pPr>
    <w:rPr>
      <w:rFonts w:cs="Times New Roman"/>
    </w:rPr>
  </w:style>
  <w:style w:type="character" w:customStyle="1" w:styleId="c21">
    <w:name w:val="c21"/>
    <w:basedOn w:val="a0"/>
    <w:rsid w:val="00CC0CB9"/>
  </w:style>
  <w:style w:type="character" w:customStyle="1" w:styleId="c17">
    <w:name w:val="c17"/>
    <w:basedOn w:val="a0"/>
    <w:rsid w:val="00CC0CB9"/>
  </w:style>
  <w:style w:type="character" w:customStyle="1" w:styleId="c15">
    <w:name w:val="c15"/>
    <w:basedOn w:val="a0"/>
    <w:rsid w:val="00CC0CB9"/>
  </w:style>
  <w:style w:type="paragraph" w:styleId="a4">
    <w:name w:val="List Paragraph"/>
    <w:basedOn w:val="a"/>
    <w:uiPriority w:val="34"/>
    <w:qFormat/>
    <w:rsid w:val="00CC0CB9"/>
    <w:pPr>
      <w:ind w:left="720"/>
      <w:contextualSpacing/>
    </w:pPr>
  </w:style>
  <w:style w:type="character" w:customStyle="1" w:styleId="c27">
    <w:name w:val="c27"/>
    <w:basedOn w:val="a0"/>
    <w:rsid w:val="000D2843"/>
  </w:style>
  <w:style w:type="paragraph" w:customStyle="1" w:styleId="c0">
    <w:name w:val="c0"/>
    <w:basedOn w:val="a"/>
    <w:rsid w:val="000D2843"/>
    <w:pPr>
      <w:spacing w:before="100" w:beforeAutospacing="1" w:after="100" w:afterAutospacing="1"/>
      <w:ind w:left="0" w:firstLine="0"/>
    </w:pPr>
    <w:rPr>
      <w:rFonts w:cs="Times New Roman"/>
    </w:rPr>
  </w:style>
  <w:style w:type="character" w:customStyle="1" w:styleId="c3">
    <w:name w:val="c3"/>
    <w:basedOn w:val="a0"/>
    <w:rsid w:val="000D2843"/>
  </w:style>
  <w:style w:type="paragraph" w:styleId="a5">
    <w:name w:val="No Spacing"/>
    <w:link w:val="a6"/>
    <w:uiPriority w:val="99"/>
    <w:qFormat/>
    <w:rsid w:val="00572B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C95666"/>
    <w:pPr>
      <w:spacing w:before="100" w:beforeAutospacing="1" w:after="100" w:afterAutospacing="1"/>
      <w:ind w:left="0" w:firstLine="0"/>
    </w:pPr>
    <w:rPr>
      <w:rFonts w:cs="Times New Roman"/>
    </w:rPr>
  </w:style>
  <w:style w:type="character" w:customStyle="1" w:styleId="c6">
    <w:name w:val="c6"/>
    <w:basedOn w:val="a0"/>
    <w:rsid w:val="00C95666"/>
  </w:style>
  <w:style w:type="character" w:customStyle="1" w:styleId="c45">
    <w:name w:val="c45"/>
    <w:basedOn w:val="a0"/>
    <w:rsid w:val="00C95666"/>
  </w:style>
  <w:style w:type="paragraph" w:customStyle="1" w:styleId="c2">
    <w:name w:val="c2"/>
    <w:basedOn w:val="a"/>
    <w:rsid w:val="005D2658"/>
    <w:pPr>
      <w:spacing w:before="100" w:beforeAutospacing="1" w:after="100" w:afterAutospacing="1"/>
      <w:ind w:left="0" w:firstLine="0"/>
    </w:pPr>
    <w:rPr>
      <w:rFonts w:cs="Times New Roman"/>
    </w:rPr>
  </w:style>
  <w:style w:type="character" w:customStyle="1" w:styleId="c12">
    <w:name w:val="c12"/>
    <w:basedOn w:val="a0"/>
    <w:rsid w:val="005D2658"/>
  </w:style>
  <w:style w:type="character" w:customStyle="1" w:styleId="10">
    <w:name w:val="Заголовок 1 Знак"/>
    <w:basedOn w:val="a0"/>
    <w:link w:val="1"/>
    <w:uiPriority w:val="99"/>
    <w:rsid w:val="001951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0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+ Курсив"/>
    <w:basedOn w:val="a0"/>
    <w:rsid w:val="006C3F2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 + Не курсив"/>
    <w:basedOn w:val="a0"/>
    <w:rsid w:val="006C3F2B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6C3F2B"/>
    <w:pPr>
      <w:shd w:val="clear" w:color="auto" w:fill="FFFFFF"/>
      <w:spacing w:line="0" w:lineRule="atLeast"/>
      <w:ind w:left="0" w:firstLine="0"/>
      <w:jc w:val="both"/>
    </w:pPr>
    <w:rPr>
      <w:rFonts w:cs="Times New Roman"/>
      <w:color w:val="000000"/>
      <w:sz w:val="21"/>
      <w:szCs w:val="21"/>
    </w:rPr>
  </w:style>
  <w:style w:type="character" w:customStyle="1" w:styleId="11">
    <w:name w:val="Основной текст1"/>
    <w:basedOn w:val="a0"/>
    <w:rsid w:val="006C3F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0"/>
    <w:rsid w:val="006C3F2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basedOn w:val="a0"/>
    <w:rsid w:val="006C3F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0"/>
    <w:rsid w:val="006C3F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3"/>
    <w:basedOn w:val="a0"/>
    <w:rsid w:val="006C3F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0"/>
    <w:rsid w:val="006C3F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0"/>
    <w:rsid w:val="006C3F2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1pt">
    <w:name w:val="Основной текст (6) + 11 pt;Не курсив"/>
    <w:basedOn w:val="a0"/>
    <w:rsid w:val="006C3F2B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5C0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47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D6789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b"/>
    <w:uiPriority w:val="39"/>
    <w:rsid w:val="00D4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4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1010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numbering" w:customStyle="1" w:styleId="13">
    <w:name w:val="Нет списка1"/>
    <w:next w:val="a2"/>
    <w:uiPriority w:val="99"/>
    <w:semiHidden/>
    <w:unhideWhenUsed/>
    <w:rsid w:val="00810102"/>
  </w:style>
  <w:style w:type="character" w:customStyle="1" w:styleId="311">
    <w:name w:val="Заголовок 3 Знак1"/>
    <w:basedOn w:val="a0"/>
    <w:uiPriority w:val="9"/>
    <w:semiHidden/>
    <w:rsid w:val="008101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6ADC-B67D-40AA-9A27-7E10CDD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Носова Наталья Борисовна</cp:lastModifiedBy>
  <cp:revision>122</cp:revision>
  <cp:lastPrinted>2022-06-23T08:33:00Z</cp:lastPrinted>
  <dcterms:created xsi:type="dcterms:W3CDTF">2018-11-19T16:47:00Z</dcterms:created>
  <dcterms:modified xsi:type="dcterms:W3CDTF">2022-09-22T08:39:00Z</dcterms:modified>
</cp:coreProperties>
</file>